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F95F" w14:textId="77777777" w:rsidR="00D46B1D" w:rsidRPr="00C8603E" w:rsidRDefault="00B439B3" w:rsidP="00F44EC7">
      <w:pPr>
        <w:jc w:val="center"/>
        <w:outlineLvl w:val="0"/>
        <w:rPr>
          <w:rFonts w:ascii="Georgia" w:hAnsi="Georgia" w:cs="Times New Roman"/>
          <w:b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 xml:space="preserve">BVNA Executive Committee Meeting </w:t>
      </w:r>
      <w:r w:rsidR="008A34A4" w:rsidRPr="00C8603E">
        <w:rPr>
          <w:rFonts w:ascii="Georgia" w:hAnsi="Georgia" w:cs="Times New Roman"/>
          <w:b/>
          <w:color w:val="000000" w:themeColor="text1"/>
        </w:rPr>
        <w:t>Minutes</w:t>
      </w:r>
    </w:p>
    <w:p w14:paraId="3B88334C" w14:textId="44DC1E3D" w:rsidR="00FD44EA" w:rsidRPr="00C8603E" w:rsidRDefault="002E0A56" w:rsidP="00F44EC7">
      <w:pPr>
        <w:jc w:val="center"/>
        <w:outlineLvl w:val="0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>May 6</w:t>
      </w:r>
      <w:r w:rsidR="003413DD">
        <w:rPr>
          <w:rFonts w:ascii="Georgia" w:hAnsi="Georgia" w:cs="Times New Roman"/>
          <w:color w:val="000000" w:themeColor="text1"/>
        </w:rPr>
        <w:t>, 2019</w:t>
      </w:r>
    </w:p>
    <w:p w14:paraId="05F3247F" w14:textId="77777777" w:rsidR="00BE1900" w:rsidRPr="00C8603E" w:rsidRDefault="00BE1900" w:rsidP="00BE1900">
      <w:pPr>
        <w:jc w:val="center"/>
        <w:rPr>
          <w:rFonts w:ascii="Georgia" w:hAnsi="Georgia" w:cs="Times New Roman"/>
          <w:color w:val="000000" w:themeColor="text1"/>
        </w:rPr>
      </w:pPr>
    </w:p>
    <w:p w14:paraId="485BD1AD" w14:textId="00C760ED" w:rsidR="00550DFA" w:rsidRPr="00C8603E" w:rsidRDefault="00550DFA" w:rsidP="00FA36A3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EC Present:</w:t>
      </w:r>
      <w:r w:rsidRPr="00C8603E">
        <w:rPr>
          <w:rFonts w:ascii="Georgia" w:hAnsi="Georgia" w:cs="Times New Roman"/>
          <w:color w:val="000000" w:themeColor="text1"/>
        </w:rPr>
        <w:t xml:space="preserve"> </w:t>
      </w:r>
      <w:r w:rsidRPr="00C8603E">
        <w:rPr>
          <w:rFonts w:ascii="Georgia" w:hAnsi="Georgia" w:cs="Times New Roman"/>
          <w:color w:val="000000" w:themeColor="text1"/>
        </w:rPr>
        <w:tab/>
      </w:r>
      <w:r w:rsidR="00FA36A3">
        <w:rPr>
          <w:rFonts w:ascii="Georgia" w:hAnsi="Georgia" w:cs="Times New Roman"/>
          <w:color w:val="000000" w:themeColor="text1"/>
        </w:rPr>
        <w:t>Grant Simpso</w:t>
      </w:r>
      <w:r w:rsidRPr="00C8603E">
        <w:rPr>
          <w:rFonts w:ascii="Georgia" w:hAnsi="Georgia" w:cs="Times New Roman"/>
          <w:color w:val="000000" w:themeColor="text1"/>
        </w:rPr>
        <w:t xml:space="preserve">n, </w:t>
      </w:r>
      <w:r w:rsidR="00686B49" w:rsidRPr="00686B49">
        <w:rPr>
          <w:rFonts w:ascii="Georgia" w:hAnsi="Georgia" w:cs="Times New Roman"/>
          <w:color w:val="000000" w:themeColor="text1"/>
        </w:rPr>
        <w:t xml:space="preserve">Tim </w:t>
      </w:r>
      <w:proofErr w:type="spellStart"/>
      <w:r w:rsidR="00686B49" w:rsidRPr="00686B49">
        <w:rPr>
          <w:rFonts w:ascii="Georgia" w:hAnsi="Georgia" w:cs="Times New Roman"/>
          <w:color w:val="000000" w:themeColor="text1"/>
        </w:rPr>
        <w:t>Kacich</w:t>
      </w:r>
      <w:proofErr w:type="spellEnd"/>
      <w:r w:rsidR="00686B49">
        <w:rPr>
          <w:rFonts w:ascii="Georgia" w:hAnsi="Georgia" w:cs="Times New Roman"/>
          <w:color w:val="000000" w:themeColor="text1"/>
        </w:rPr>
        <w:t xml:space="preserve">, </w:t>
      </w:r>
      <w:r w:rsidR="00714DFC" w:rsidRPr="00C8603E">
        <w:rPr>
          <w:rFonts w:ascii="Georgia" w:hAnsi="Georgia" w:cs="Times New Roman"/>
          <w:color w:val="000000" w:themeColor="text1"/>
        </w:rPr>
        <w:t>Trish Gillis</w:t>
      </w:r>
      <w:r w:rsidR="00714DFC">
        <w:rPr>
          <w:rFonts w:ascii="Georgia" w:hAnsi="Georgia" w:cs="Times New Roman"/>
          <w:color w:val="000000" w:themeColor="text1"/>
        </w:rPr>
        <w:t xml:space="preserve">, </w:t>
      </w:r>
      <w:r w:rsidR="00AF40A1">
        <w:rPr>
          <w:rFonts w:ascii="Georgia" w:hAnsi="Georgia" w:cs="Times New Roman"/>
          <w:color w:val="000000" w:themeColor="text1"/>
        </w:rPr>
        <w:t xml:space="preserve">Jo Campbell, Roque Dion, </w:t>
      </w:r>
      <w:r w:rsidR="00C2318B">
        <w:rPr>
          <w:rFonts w:ascii="Georgia" w:hAnsi="Georgia" w:cs="Times New Roman"/>
          <w:color w:val="000000" w:themeColor="text1"/>
        </w:rPr>
        <w:t xml:space="preserve">Danny Moll, </w:t>
      </w:r>
      <w:r w:rsidR="003364E2">
        <w:rPr>
          <w:rFonts w:ascii="Georgia" w:hAnsi="Georgia" w:cs="Times New Roman"/>
          <w:color w:val="000000" w:themeColor="text1"/>
        </w:rPr>
        <w:t xml:space="preserve">Diane Rooney, </w:t>
      </w:r>
      <w:r w:rsidR="00AF40A1">
        <w:rPr>
          <w:rFonts w:ascii="Georgia" w:hAnsi="Georgia" w:cs="Times New Roman"/>
          <w:color w:val="000000" w:themeColor="text1"/>
        </w:rPr>
        <w:t xml:space="preserve">Sarah Herlihy, Gay Bok, </w:t>
      </w:r>
      <w:r w:rsidR="00C2318B">
        <w:rPr>
          <w:rFonts w:ascii="Georgia" w:hAnsi="Georgia" w:cs="Times New Roman"/>
          <w:color w:val="000000" w:themeColor="text1"/>
        </w:rPr>
        <w:t xml:space="preserve">Ben Beck, </w:t>
      </w:r>
      <w:r w:rsidRPr="00C8603E">
        <w:rPr>
          <w:rFonts w:ascii="Georgia" w:hAnsi="Georgia" w:cs="Times New Roman"/>
          <w:color w:val="000000" w:themeColor="text1"/>
        </w:rPr>
        <w:t xml:space="preserve">Nancy </w:t>
      </w:r>
      <w:proofErr w:type="spellStart"/>
      <w:r w:rsidRPr="00C8603E">
        <w:rPr>
          <w:rFonts w:ascii="Georgia" w:hAnsi="Georgia" w:cs="Times New Roman"/>
          <w:color w:val="000000" w:themeColor="text1"/>
        </w:rPr>
        <w:t>Morrisroe</w:t>
      </w:r>
      <w:proofErr w:type="spellEnd"/>
    </w:p>
    <w:p w14:paraId="0587ACF2" w14:textId="087CC3B7" w:rsidR="00550DFA" w:rsidRPr="00C8603E" w:rsidRDefault="00550DFA" w:rsidP="003413DD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 xml:space="preserve">Other: 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r w:rsidR="00223F16" w:rsidRPr="00223F16">
        <w:rPr>
          <w:rFonts w:ascii="Georgia" w:hAnsi="Georgia" w:cs="Times New Roman"/>
          <w:color w:val="000000" w:themeColor="text1"/>
        </w:rPr>
        <w:t>Councilor Ed Flynn,</w:t>
      </w:r>
      <w:r w:rsidR="00223F16">
        <w:rPr>
          <w:rFonts w:ascii="Georgia" w:hAnsi="Georgia" w:cs="Times New Roman"/>
          <w:b/>
          <w:color w:val="000000" w:themeColor="text1"/>
        </w:rPr>
        <w:t xml:space="preserve"> </w:t>
      </w:r>
      <w:proofErr w:type="spellStart"/>
      <w:r w:rsidR="00686B49">
        <w:rPr>
          <w:rFonts w:ascii="Georgia" w:hAnsi="Georgia" w:cs="Times New Roman"/>
          <w:color w:val="000000" w:themeColor="text1"/>
        </w:rPr>
        <w:t>Faisa</w:t>
      </w:r>
      <w:proofErr w:type="spellEnd"/>
      <w:r w:rsidR="00686B49">
        <w:rPr>
          <w:rFonts w:ascii="Georgia" w:hAnsi="Georgia" w:cs="Times New Roman"/>
          <w:color w:val="000000" w:themeColor="text1"/>
        </w:rPr>
        <w:t xml:space="preserve"> Sharif, </w:t>
      </w:r>
      <w:r w:rsidR="00C2318B">
        <w:rPr>
          <w:rFonts w:ascii="Georgia" w:hAnsi="Georgia" w:cs="Times New Roman"/>
          <w:color w:val="000000" w:themeColor="text1"/>
        </w:rPr>
        <w:t xml:space="preserve">John </w:t>
      </w:r>
      <w:proofErr w:type="spellStart"/>
      <w:r w:rsidR="00C2318B">
        <w:rPr>
          <w:rFonts w:ascii="Georgia" w:hAnsi="Georgia" w:cs="Times New Roman"/>
          <w:color w:val="000000" w:themeColor="text1"/>
        </w:rPr>
        <w:t>Shope</w:t>
      </w:r>
      <w:proofErr w:type="spellEnd"/>
      <w:r w:rsidR="00C2318B">
        <w:rPr>
          <w:rFonts w:ascii="Georgia" w:hAnsi="Georgia" w:cs="Times New Roman"/>
          <w:color w:val="000000" w:themeColor="text1"/>
        </w:rPr>
        <w:t>, Nan Rubin, Kendra Mar, Representatives from the Motor Mart Garage Project: CIM, BGI &amp; Design Team</w:t>
      </w:r>
    </w:p>
    <w:p w14:paraId="41028440" w14:textId="20EA75AE" w:rsidR="00550DFA" w:rsidRPr="00C8603E" w:rsidRDefault="00550DFA" w:rsidP="00FA36A3">
      <w:pPr>
        <w:widowControl w:val="0"/>
        <w:autoSpaceDE w:val="0"/>
        <w:autoSpaceDN w:val="0"/>
        <w:adjustRightInd w:val="0"/>
        <w:spacing w:after="240"/>
        <w:ind w:left="2160" w:hanging="216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Start: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r w:rsidR="00714DFC">
        <w:rPr>
          <w:rFonts w:ascii="Georgia" w:hAnsi="Georgia" w:cs="Times New Roman"/>
          <w:color w:val="000000" w:themeColor="text1"/>
        </w:rPr>
        <w:t>The meeting commenced at 7:0</w:t>
      </w:r>
      <w:r w:rsidR="00686B49">
        <w:rPr>
          <w:rFonts w:ascii="Georgia" w:hAnsi="Georgia" w:cs="Times New Roman"/>
          <w:color w:val="000000" w:themeColor="text1"/>
        </w:rPr>
        <w:t>5</w:t>
      </w:r>
      <w:r w:rsidRPr="00C8603E">
        <w:rPr>
          <w:rFonts w:ascii="Georgia" w:hAnsi="Georgia" w:cs="Times New Roman"/>
          <w:color w:val="000000" w:themeColor="text1"/>
        </w:rPr>
        <w:t xml:space="preserve"> PM</w:t>
      </w:r>
    </w:p>
    <w:p w14:paraId="6192BBB0" w14:textId="3DF0B7A2" w:rsidR="003364E2" w:rsidRPr="003364E2" w:rsidRDefault="003364E2" w:rsidP="00E50C14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15AE7B3B" w14:textId="77777777" w:rsidR="00C2318B" w:rsidRDefault="00745E03" w:rsidP="00C2318B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proofErr w:type="spellStart"/>
      <w:r>
        <w:rPr>
          <w:rFonts w:ascii="Georgia" w:eastAsia="Times New Roman" w:hAnsi="Georgia" w:cstheme="minorHAnsi"/>
          <w:b/>
          <w:bCs/>
          <w:color w:val="000000" w:themeColor="text1"/>
        </w:rPr>
        <w:t>Lic</w:t>
      </w:r>
      <w:proofErr w:type="spellEnd"/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&amp; Planning:</w:t>
      </w:r>
      <w:r w:rsidR="00C2318B">
        <w:rPr>
          <w:rFonts w:ascii="Georgia" w:eastAsia="Times New Roman" w:hAnsi="Georgia" w:cstheme="minorHAnsi"/>
          <w:bCs/>
          <w:color w:val="000000" w:themeColor="text1"/>
        </w:rPr>
        <w:tab/>
      </w:r>
      <w:r w:rsidR="00C2318B" w:rsidRPr="00C2318B">
        <w:rPr>
          <w:rFonts w:ascii="Georgia" w:eastAsia="Times New Roman" w:hAnsi="Georgia" w:cstheme="minorHAnsi"/>
          <w:b/>
          <w:bCs/>
          <w:color w:val="000000" w:themeColor="text1"/>
        </w:rPr>
        <w:t xml:space="preserve">a. Motor Mart Presentation: </w:t>
      </w:r>
      <w:r w:rsidR="00C2318B">
        <w:rPr>
          <w:rFonts w:ascii="Georgia" w:eastAsia="Times New Roman" w:hAnsi="Georgia" w:cstheme="minorHAnsi"/>
          <w:bCs/>
          <w:color w:val="000000" w:themeColor="text1"/>
        </w:rPr>
        <w:t xml:space="preserve">Extensive redesign since last presentation </w:t>
      </w:r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 xml:space="preserve">including the façade (respect the design of the existing garage); </w:t>
      </w:r>
      <w:proofErr w:type="gramStart"/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>more slender</w:t>
      </w:r>
      <w:proofErr w:type="gramEnd"/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 xml:space="preserve"> look; all condos, no rentals</w:t>
      </w:r>
      <w:r w:rsidR="00C2318B">
        <w:rPr>
          <w:rFonts w:ascii="Georgia" w:eastAsia="Times New Roman" w:hAnsi="Georgia" w:cstheme="minorHAnsi"/>
          <w:bCs/>
          <w:color w:val="000000" w:themeColor="text1"/>
        </w:rPr>
        <w:t xml:space="preserve">. </w:t>
      </w:r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>Revere Garage will have retail on the street level</w:t>
      </w:r>
      <w:r w:rsidR="00C2318B">
        <w:rPr>
          <w:rFonts w:ascii="Georgia" w:eastAsia="Times New Roman" w:hAnsi="Georgia" w:cstheme="minorHAnsi"/>
          <w:bCs/>
          <w:color w:val="000000" w:themeColor="text1"/>
        </w:rPr>
        <w:t xml:space="preserve">. </w:t>
      </w:r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>Single residential lobby on the Church Street pedestrian side.  Engage Statler Park; storefronts to mimic the design of the garage</w:t>
      </w:r>
      <w:r w:rsidR="00C2318B">
        <w:rPr>
          <w:rFonts w:ascii="Georgia" w:eastAsia="Times New Roman" w:hAnsi="Georgia" w:cstheme="minorHAnsi"/>
          <w:bCs/>
          <w:color w:val="000000" w:themeColor="text1"/>
        </w:rPr>
        <w:t>.</w:t>
      </w:r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 xml:space="preserve"> Public grounds</w:t>
      </w:r>
      <w:r w:rsidR="00C2318B">
        <w:rPr>
          <w:rFonts w:ascii="Georgia" w:eastAsia="Times New Roman" w:hAnsi="Georgia" w:cstheme="minorHAnsi"/>
          <w:bCs/>
          <w:color w:val="000000" w:themeColor="text1"/>
        </w:rPr>
        <w:t xml:space="preserve"> to</w:t>
      </w:r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 xml:space="preserve"> make more pedestrian friendly.  Upgrade to build character – </w:t>
      </w:r>
      <w:proofErr w:type="gramStart"/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>more green</w:t>
      </w:r>
      <w:proofErr w:type="gramEnd"/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 xml:space="preserve"> environment.  Looking at a bike lane, with parallel parking; enhance the loading of the garage; “turn Church Street into a shared space for cars and pedestrians” to improve circulation (shrink to the 20’ required) </w:t>
      </w:r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>Up to 300 units proposed – at 200-250 now; retail space will decrease – with a grocery store</w:t>
      </w:r>
      <w:r w:rsidR="00C2318B">
        <w:rPr>
          <w:rFonts w:ascii="Georgia" w:eastAsia="Times New Roman" w:hAnsi="Georgia" w:cstheme="minorHAnsi"/>
          <w:bCs/>
          <w:color w:val="000000" w:themeColor="text1"/>
        </w:rPr>
        <w:t xml:space="preserve">. </w:t>
      </w:r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 xml:space="preserve"> </w:t>
      </w:r>
    </w:p>
    <w:p w14:paraId="431B10FC" w14:textId="77777777" w:rsidR="00C2318B" w:rsidRDefault="00C2318B" w:rsidP="00C2318B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  <w:u w:val="single"/>
        </w:rPr>
        <w:t xml:space="preserve">Transportation Assessment 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- 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>Asked for new data after PNF – new items reflected in the revision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.  </w:t>
      </w:r>
    </w:p>
    <w:p w14:paraId="1B9FB7D8" w14:textId="77777777" w:rsidR="00C2318B" w:rsidRDefault="00C2318B" w:rsidP="00C2318B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  <w:u w:val="single"/>
        </w:rPr>
        <w:t>Parking: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 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>1,037 parking current state – 350 less spaces after the development, leaving 530 spaces for commercial; .5 parking spaces per unit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. </w:t>
      </w:r>
    </w:p>
    <w:p w14:paraId="51090BAA" w14:textId="3FD57277" w:rsidR="00C2318B" w:rsidRDefault="00C2318B" w:rsidP="00C2318B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Cs/>
          <w:color w:val="000000" w:themeColor="text1"/>
          <w:u w:val="single"/>
        </w:rPr>
        <w:t>Loading: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 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>4 loading bays internal – pulling off Columbus Street; trucks will have to back up to enter the bays (considered the size of the trucks, including grocery store)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. 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>Loading Dock Maneuvers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 - 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>one lane on Columbus is sufficient due to 200 cars per hour</w:t>
      </w:r>
    </w:p>
    <w:p w14:paraId="68692A4A" w14:textId="236573A6" w:rsidR="00C2318B" w:rsidRDefault="00C2318B" w:rsidP="00C2318B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  <w:u w:val="single"/>
        </w:rPr>
        <w:t>Transit Impact Analysis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>: insignificant impact on public transit in the area</w:t>
      </w:r>
    </w:p>
    <w:p w14:paraId="5CDE9FFB" w14:textId="77777777" w:rsidR="00C2318B" w:rsidRDefault="00C2318B" w:rsidP="00C2318B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  <w:u w:val="single"/>
        </w:rPr>
        <w:t>Shadow</w:t>
      </w:r>
      <w:r w:rsidRPr="00C2318B">
        <w:rPr>
          <w:rFonts w:ascii="Georgia" w:eastAsia="Times New Roman" w:hAnsi="Georgia" w:cstheme="minorHAnsi"/>
          <w:bCs/>
          <w:color w:val="000000" w:themeColor="text1"/>
          <w:u w:val="single"/>
        </w:rPr>
        <w:t>s</w:t>
      </w:r>
      <w:r>
        <w:rPr>
          <w:rFonts w:ascii="Georgia" w:eastAsia="Times New Roman" w:hAnsi="Georgia" w:cstheme="minorHAnsi"/>
          <w:bCs/>
          <w:color w:val="000000" w:themeColor="text1"/>
        </w:rPr>
        <w:t>: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 xml:space="preserve"> March thru October, agreed no shadow on Garden; </w:t>
      </w:r>
    </w:p>
    <w:p w14:paraId="258845C1" w14:textId="54DEE5B9" w:rsidR="00C2318B" w:rsidRDefault="00C2318B" w:rsidP="00C2318B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  <w:u w:val="single"/>
        </w:rPr>
        <w:t>S</w:t>
      </w:r>
      <w:r w:rsidRPr="00C2318B">
        <w:rPr>
          <w:rFonts w:ascii="Georgia" w:eastAsia="Times New Roman" w:hAnsi="Georgia" w:cstheme="minorHAnsi"/>
          <w:bCs/>
          <w:color w:val="000000" w:themeColor="text1"/>
          <w:u w:val="single"/>
        </w:rPr>
        <w:t>olar glare analysis</w:t>
      </w:r>
      <w:r>
        <w:rPr>
          <w:rFonts w:ascii="Georgia" w:eastAsia="Times New Roman" w:hAnsi="Georgia" w:cstheme="minorHAnsi"/>
          <w:bCs/>
          <w:color w:val="000000" w:themeColor="text1"/>
        </w:rPr>
        <w:t>: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 xml:space="preserve"> no atypical impact; mechanical screening: new condition will meet City’s sound restriction</w:t>
      </w:r>
    </w:p>
    <w:p w14:paraId="65F5D7D2" w14:textId="77777777" w:rsidR="00C2318B" w:rsidRPr="00C2318B" w:rsidRDefault="00C2318B" w:rsidP="00C2318B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2BF238A3" w14:textId="7881010D" w:rsidR="00C2318B" w:rsidRPr="00C2318B" w:rsidRDefault="00C2318B" w:rsidP="001B608E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Cs/>
          <w:color w:val="000000" w:themeColor="text1"/>
        </w:rPr>
        <w:t xml:space="preserve">Questions: 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 xml:space="preserve">Sarah Herlihy </w:t>
      </w:r>
      <w:r>
        <w:rPr>
          <w:rFonts w:ascii="Georgia" w:eastAsia="Times New Roman" w:hAnsi="Georgia" w:cstheme="minorHAnsi"/>
          <w:bCs/>
          <w:color w:val="000000" w:themeColor="text1"/>
        </w:rPr>
        <w:t xml:space="preserve">- 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 xml:space="preserve">about traffic created due to impact of loading for 212 Stuart Street; </w:t>
      </w:r>
      <w:r>
        <w:rPr>
          <w:rFonts w:ascii="Georgia" w:eastAsia="Times New Roman" w:hAnsi="Georgia" w:cstheme="minorHAnsi"/>
          <w:bCs/>
          <w:color w:val="000000" w:themeColor="text1"/>
        </w:rPr>
        <w:t>Answer -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 xml:space="preserve"> there will be a dockmaster to guide the vehicle to maneuver, but not a constant delivery schedule.  City considering bike lanes and two lanes</w:t>
      </w:r>
      <w:r w:rsidR="001B608E">
        <w:rPr>
          <w:rFonts w:ascii="Georgia" w:eastAsia="Times New Roman" w:hAnsi="Georgia" w:cstheme="minorHAnsi"/>
          <w:bCs/>
          <w:color w:val="000000" w:themeColor="text1"/>
        </w:rPr>
        <w:t xml:space="preserve">.  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 xml:space="preserve">John </w:t>
      </w:r>
      <w:proofErr w:type="spellStart"/>
      <w:r w:rsidRPr="00C2318B">
        <w:rPr>
          <w:rFonts w:ascii="Georgia" w:eastAsia="Times New Roman" w:hAnsi="Georgia" w:cstheme="minorHAnsi"/>
          <w:bCs/>
          <w:color w:val="000000" w:themeColor="text1"/>
        </w:rPr>
        <w:t>Shope</w:t>
      </w:r>
      <w:proofErr w:type="spellEnd"/>
      <w:r w:rsidRPr="00C2318B">
        <w:rPr>
          <w:rFonts w:ascii="Georgia" w:eastAsia="Times New Roman" w:hAnsi="Georgia" w:cstheme="minorHAnsi"/>
          <w:bCs/>
          <w:color w:val="000000" w:themeColor="text1"/>
        </w:rPr>
        <w:t xml:space="preserve"> brought up security lighting and cameras:  Phil mentioned security system and cameras</w:t>
      </w:r>
      <w:r w:rsidR="001B608E">
        <w:rPr>
          <w:rFonts w:ascii="Georgia" w:eastAsia="Times New Roman" w:hAnsi="Georgia" w:cstheme="minorHAnsi"/>
          <w:bCs/>
          <w:color w:val="000000" w:themeColor="text1"/>
        </w:rPr>
        <w:t xml:space="preserve">.  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>Parking on Church Street – developer prefers not to offer parking on Church (12 metered), but amenable to short-term parking within the redesigned garage</w:t>
      </w:r>
      <w:r w:rsidR="001B608E">
        <w:rPr>
          <w:rFonts w:ascii="Georgia" w:eastAsia="Times New Roman" w:hAnsi="Georgia" w:cstheme="minorHAnsi"/>
          <w:bCs/>
          <w:color w:val="000000" w:themeColor="text1"/>
        </w:rPr>
        <w:t xml:space="preserve">.  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 xml:space="preserve">Timeline: zoning completed by end of the year – </w:t>
      </w:r>
      <w:proofErr w:type="gramStart"/>
      <w:r w:rsidRPr="00C2318B">
        <w:rPr>
          <w:rFonts w:ascii="Georgia" w:eastAsia="Times New Roman" w:hAnsi="Georgia" w:cstheme="minorHAnsi"/>
          <w:bCs/>
          <w:color w:val="000000" w:themeColor="text1"/>
        </w:rPr>
        <w:t>30 month</w:t>
      </w:r>
      <w:proofErr w:type="gramEnd"/>
      <w:r w:rsidRPr="00C2318B">
        <w:rPr>
          <w:rFonts w:ascii="Georgia" w:eastAsia="Times New Roman" w:hAnsi="Georgia" w:cstheme="minorHAnsi"/>
          <w:bCs/>
          <w:color w:val="000000" w:themeColor="text1"/>
        </w:rPr>
        <w:t xml:space="preserve"> construction</w:t>
      </w:r>
    </w:p>
    <w:p w14:paraId="1EF466A2" w14:textId="77777777" w:rsidR="00C2318B" w:rsidRPr="00C2318B" w:rsidRDefault="00C2318B" w:rsidP="00C2318B">
      <w:pPr>
        <w:rPr>
          <w:rFonts w:ascii="Georgia" w:eastAsia="Times New Roman" w:hAnsi="Georgia" w:cstheme="minorHAnsi"/>
          <w:bCs/>
          <w:color w:val="000000" w:themeColor="text1"/>
        </w:rPr>
      </w:pPr>
    </w:p>
    <w:p w14:paraId="2112087B" w14:textId="77777777" w:rsidR="00C2318B" w:rsidRPr="00C2318B" w:rsidRDefault="00C2318B" w:rsidP="00C2318B">
      <w:pPr>
        <w:ind w:left="4320" w:hanging="2160"/>
        <w:rPr>
          <w:rFonts w:ascii="Georgia" w:eastAsia="Times New Roman" w:hAnsi="Georgia" w:cstheme="minorHAnsi"/>
          <w:bCs/>
          <w:color w:val="000000" w:themeColor="text1"/>
          <w:u w:val="single"/>
        </w:rPr>
      </w:pPr>
      <w:r w:rsidRPr="00C2318B">
        <w:rPr>
          <w:rFonts w:ascii="Georgia" w:eastAsia="Times New Roman" w:hAnsi="Georgia" w:cstheme="minorHAnsi"/>
          <w:bCs/>
          <w:color w:val="000000" w:themeColor="text1"/>
          <w:u w:val="single"/>
        </w:rPr>
        <w:lastRenderedPageBreak/>
        <w:t>Sarah Herlihy reviews comment letter:</w:t>
      </w:r>
    </w:p>
    <w:p w14:paraId="545BEE9B" w14:textId="7A801D8F" w:rsidR="00C2318B" w:rsidRPr="00C2318B" w:rsidRDefault="00C2318B" w:rsidP="00C2318B">
      <w:pPr>
        <w:numPr>
          <w:ilvl w:val="0"/>
          <w:numId w:val="42"/>
        </w:numPr>
        <w:ind w:left="288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</w:rPr>
        <w:t>Traffic pattern around the building, including parking spots</w:t>
      </w:r>
    </w:p>
    <w:p w14:paraId="03289605" w14:textId="65A15F6C" w:rsidR="00C2318B" w:rsidRPr="00C2318B" w:rsidRDefault="00C2318B" w:rsidP="00C2318B">
      <w:pPr>
        <w:numPr>
          <w:ilvl w:val="0"/>
          <w:numId w:val="42"/>
        </w:numPr>
        <w:ind w:left="288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</w:rPr>
        <w:t>All loading will be inside the building vs. existing loading at the sidewalk</w:t>
      </w:r>
    </w:p>
    <w:p w14:paraId="472798C3" w14:textId="7D9DD2B5" w:rsidR="00C2318B" w:rsidRPr="00C2318B" w:rsidRDefault="00C2318B" w:rsidP="00C2318B">
      <w:pPr>
        <w:numPr>
          <w:ilvl w:val="0"/>
          <w:numId w:val="42"/>
        </w:numPr>
        <w:ind w:left="288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</w:rPr>
        <w:t>Unified plan of the decking/coordination of Church Street – coordinate landscape architects (including City, if possible)</w:t>
      </w:r>
    </w:p>
    <w:p w14:paraId="36C92525" w14:textId="27F3186D" w:rsidR="00C2318B" w:rsidRPr="00C2318B" w:rsidRDefault="00C2318B" w:rsidP="00C2318B">
      <w:pPr>
        <w:numPr>
          <w:ilvl w:val="0"/>
          <w:numId w:val="42"/>
        </w:numPr>
        <w:ind w:left="288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</w:rPr>
        <w:t>Support of Statler Park – lighting, no smoking, maintenance ownership (with City Parks)</w:t>
      </w:r>
    </w:p>
    <w:p w14:paraId="4BBB518D" w14:textId="19569305" w:rsidR="00C2318B" w:rsidRPr="00C2318B" w:rsidRDefault="00C2318B" w:rsidP="00C2318B">
      <w:pPr>
        <w:numPr>
          <w:ilvl w:val="0"/>
          <w:numId w:val="42"/>
        </w:numPr>
        <w:ind w:left="288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</w:rPr>
        <w:t>Noise – time:  need responsiveness</w:t>
      </w:r>
    </w:p>
    <w:p w14:paraId="322FB7FC" w14:textId="5515B977" w:rsidR="00C2318B" w:rsidRPr="00C2318B" w:rsidRDefault="00C2318B" w:rsidP="00C2318B">
      <w:pPr>
        <w:numPr>
          <w:ilvl w:val="0"/>
          <w:numId w:val="42"/>
        </w:numPr>
        <w:ind w:left="288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</w:rPr>
        <w:t>Security cameras with BPD</w:t>
      </w:r>
    </w:p>
    <w:p w14:paraId="28F9EFAD" w14:textId="7137266B" w:rsidR="00C2318B" w:rsidRPr="00C2318B" w:rsidRDefault="00C2318B" w:rsidP="00C2318B">
      <w:pPr>
        <w:numPr>
          <w:ilvl w:val="0"/>
          <w:numId w:val="42"/>
        </w:numPr>
        <w:ind w:left="288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</w:rPr>
        <w:t>Grocery store amenity</w:t>
      </w:r>
    </w:p>
    <w:p w14:paraId="176C7F51" w14:textId="77777777" w:rsidR="00C2318B" w:rsidRPr="00C2318B" w:rsidRDefault="00C2318B" w:rsidP="00C2318B">
      <w:pPr>
        <w:numPr>
          <w:ilvl w:val="0"/>
          <w:numId w:val="42"/>
        </w:numPr>
        <w:ind w:left="288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</w:rPr>
        <w:t>Long-term planning consideration for this corridor (currently no plan to develop the Revere parking Garage)</w:t>
      </w:r>
    </w:p>
    <w:p w14:paraId="385CF422" w14:textId="77777777" w:rsidR="00C2318B" w:rsidRPr="00C2318B" w:rsidRDefault="00C2318B" w:rsidP="00C2318B">
      <w:pPr>
        <w:ind w:left="432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248B023F" w14:textId="77777777" w:rsidR="00C2318B" w:rsidRDefault="00C2318B" w:rsidP="00C2318B">
      <w:pPr>
        <w:ind w:left="4320" w:hanging="216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/>
          <w:bCs/>
          <w:color w:val="000000" w:themeColor="text1"/>
        </w:rPr>
        <w:t>Boston City Councilor Ed Flynn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>
        <w:rPr>
          <w:rFonts w:ascii="Georgia" w:eastAsia="Times New Roman" w:hAnsi="Georgia" w:cstheme="minorHAnsi"/>
          <w:bCs/>
          <w:color w:val="000000" w:themeColor="text1"/>
        </w:rPr>
        <w:t>s</w:t>
      </w:r>
      <w:r w:rsidRPr="00C2318B">
        <w:rPr>
          <w:rFonts w:ascii="Georgia" w:eastAsia="Times New Roman" w:hAnsi="Georgia" w:cstheme="minorHAnsi"/>
          <w:bCs/>
          <w:color w:val="000000" w:themeColor="text1"/>
        </w:rPr>
        <w:t>poke to Buddy Christopher today about</w:t>
      </w:r>
    </w:p>
    <w:p w14:paraId="2FCC2CEE" w14:textId="77777777" w:rsidR="00C2318B" w:rsidRDefault="00C2318B" w:rsidP="00C2318B">
      <w:pPr>
        <w:ind w:left="4320" w:hanging="216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</w:rPr>
        <w:t>this project.  Councilor Flynn is concerned about quality of life issues during</w:t>
      </w:r>
    </w:p>
    <w:p w14:paraId="7123F822" w14:textId="064C14F2" w:rsidR="00C2318B" w:rsidRPr="00C2318B" w:rsidRDefault="00C2318B" w:rsidP="00C2318B">
      <w:pPr>
        <w:ind w:left="432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Cs/>
          <w:color w:val="000000" w:themeColor="text1"/>
        </w:rPr>
        <w:t>construction: rodents and noise</w:t>
      </w:r>
    </w:p>
    <w:p w14:paraId="610E8E8C" w14:textId="46E475F6" w:rsidR="00C2318B" w:rsidRDefault="00C2318B" w:rsidP="00C2318B">
      <w:pPr>
        <w:rPr>
          <w:rFonts w:ascii="Georgia" w:eastAsia="Times New Roman" w:hAnsi="Georgia" w:cstheme="minorHAnsi"/>
          <w:bCs/>
          <w:color w:val="000000" w:themeColor="text1"/>
        </w:rPr>
      </w:pPr>
    </w:p>
    <w:p w14:paraId="5190774F" w14:textId="7E4E2505" w:rsidR="00C2318B" w:rsidRDefault="00C2318B" w:rsidP="00C2318B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 w:rsidRPr="00C2318B">
        <w:rPr>
          <w:rFonts w:ascii="Georgia" w:eastAsia="Times New Roman" w:hAnsi="Georgia" w:cstheme="minorHAnsi"/>
          <w:b/>
          <w:bCs/>
          <w:color w:val="000000" w:themeColor="text1"/>
        </w:rPr>
        <w:t>Community Rel.: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ab/>
      </w:r>
      <w:r w:rsidRPr="00C2318B">
        <w:rPr>
          <w:rFonts w:ascii="Georgia" w:eastAsia="Times New Roman" w:hAnsi="Georgia" w:cstheme="minorHAnsi"/>
          <w:b/>
          <w:bCs/>
          <w:color w:val="000000" w:themeColor="text1"/>
        </w:rPr>
        <w:t>City Council-At-Large candidate</w:t>
      </w:r>
      <w:r w:rsidRPr="00C2318B">
        <w:rPr>
          <w:rFonts w:ascii="Georgia" w:eastAsia="Times New Roman" w:hAnsi="Georgia" w:cstheme="minorHAnsi"/>
          <w:b/>
          <w:bCs/>
          <w:color w:val="000000" w:themeColor="text1"/>
        </w:rPr>
        <w:t xml:space="preserve"> David </w:t>
      </w:r>
      <w:proofErr w:type="spellStart"/>
      <w:r w:rsidRPr="00C2318B">
        <w:rPr>
          <w:rFonts w:ascii="Georgia" w:eastAsia="Times New Roman" w:hAnsi="Georgia" w:cstheme="minorHAnsi"/>
          <w:b/>
          <w:bCs/>
          <w:color w:val="000000" w:themeColor="text1"/>
        </w:rPr>
        <w:t>Halpert</w:t>
      </w:r>
      <w:proofErr w:type="spellEnd"/>
      <w:r w:rsidRPr="00C2318B">
        <w:rPr>
          <w:rFonts w:ascii="Georgia" w:eastAsia="Times New Roman" w:hAnsi="Georgia" w:cstheme="minorHAnsi"/>
          <w:bCs/>
          <w:color w:val="000000" w:themeColor="text1"/>
        </w:rPr>
        <w:t xml:space="preserve"> spoke about his platform: Worked 10 years; Middlesex Sherriff office currently Empower members of the community to get the best results from their government: example, move the council meetings into the community</w:t>
      </w:r>
    </w:p>
    <w:p w14:paraId="16EF1D8A" w14:textId="6E4D002F" w:rsidR="001B608E" w:rsidRDefault="001B608E" w:rsidP="00C2318B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1B0D0F1A" w14:textId="6C2E54D6" w:rsidR="001B608E" w:rsidRPr="001B608E" w:rsidRDefault="001B608E" w:rsidP="001B608E">
      <w:pPr>
        <w:ind w:left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Councilor Flynn </w:t>
      </w:r>
      <w:r w:rsidRPr="001B608E">
        <w:rPr>
          <w:rFonts w:ascii="Georgia" w:eastAsia="Times New Roman" w:hAnsi="Georgia" w:cstheme="minorHAnsi"/>
          <w:bCs/>
          <w:color w:val="000000" w:themeColor="text1"/>
        </w:rPr>
        <w:t>reminds community that it is b</w:t>
      </w:r>
      <w:r w:rsidRPr="001B608E">
        <w:rPr>
          <w:rFonts w:ascii="Georgia" w:eastAsia="Times New Roman" w:hAnsi="Georgia" w:cstheme="minorHAnsi"/>
          <w:bCs/>
          <w:color w:val="000000" w:themeColor="text1"/>
        </w:rPr>
        <w:t xml:space="preserve">udget season – if there is anything that should be prioritized?  Email Councilor Flynn directly – Nancy </w:t>
      </w:r>
      <w:proofErr w:type="spellStart"/>
      <w:r w:rsidRPr="001B608E">
        <w:rPr>
          <w:rFonts w:ascii="Georgia" w:eastAsia="Times New Roman" w:hAnsi="Georgia" w:cstheme="minorHAnsi"/>
          <w:bCs/>
          <w:color w:val="000000" w:themeColor="text1"/>
        </w:rPr>
        <w:t>Morrisroe</w:t>
      </w:r>
      <w:proofErr w:type="spellEnd"/>
      <w:r w:rsidRPr="001B608E">
        <w:rPr>
          <w:rFonts w:ascii="Georgia" w:eastAsia="Times New Roman" w:hAnsi="Georgia" w:cstheme="minorHAnsi"/>
          <w:bCs/>
          <w:color w:val="000000" w:themeColor="text1"/>
        </w:rPr>
        <w:t xml:space="preserve"> asked to have Arlington Street crossing safety update.  Councilor Flynn will check.</w:t>
      </w:r>
    </w:p>
    <w:p w14:paraId="458E2D7E" w14:textId="567E18FE" w:rsidR="00C2318B" w:rsidRDefault="00C2318B" w:rsidP="00C2318B">
      <w:pPr>
        <w:rPr>
          <w:rFonts w:ascii="Georgia" w:eastAsia="Times New Roman" w:hAnsi="Georgia" w:cstheme="minorHAnsi"/>
          <w:b/>
          <w:bCs/>
          <w:color w:val="000000" w:themeColor="text1"/>
        </w:rPr>
      </w:pPr>
    </w:p>
    <w:p w14:paraId="7419234D" w14:textId="6EA54DFF" w:rsidR="00C2318B" w:rsidRPr="00620C6B" w:rsidRDefault="00C2318B" w:rsidP="00C2318B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Safety:</w:t>
      </w:r>
      <w:r w:rsidRPr="00620C6B">
        <w:rPr>
          <w:rFonts w:ascii="Georgia" w:eastAsia="Times New Roman" w:hAnsi="Georgia" w:cstheme="minorHAnsi"/>
          <w:b/>
          <w:bCs/>
          <w:color w:val="000000" w:themeColor="text1"/>
        </w:rPr>
        <w:tab/>
        <w:t>Danny Moll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>
        <w:rPr>
          <w:rFonts w:ascii="Georgia" w:eastAsia="Times New Roman" w:hAnsi="Georgia" w:cstheme="minorHAnsi"/>
          <w:bCs/>
          <w:color w:val="000000" w:themeColor="text1"/>
        </w:rPr>
        <w:t>Crime down.</w:t>
      </w:r>
    </w:p>
    <w:p w14:paraId="704F2162" w14:textId="46B0145B" w:rsidR="003413DD" w:rsidRPr="003413DD" w:rsidRDefault="003413DD" w:rsidP="00C2318B">
      <w:pPr>
        <w:rPr>
          <w:rFonts w:ascii="Georgia" w:eastAsia="Times New Roman" w:hAnsi="Georgia" w:cstheme="minorHAnsi"/>
          <w:bCs/>
          <w:color w:val="000000" w:themeColor="text1"/>
        </w:rPr>
      </w:pPr>
    </w:p>
    <w:p w14:paraId="4B5FD2CA" w14:textId="358F74D7" w:rsidR="003413DD" w:rsidRPr="003413DD" w:rsidRDefault="00BE06E8" w:rsidP="003413DD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Social</w:t>
      </w:r>
      <w:r w:rsidR="003413DD" w:rsidRPr="003413DD">
        <w:rPr>
          <w:rFonts w:ascii="Georgia" w:eastAsia="Times New Roman" w:hAnsi="Georgia" w:cstheme="minorHAnsi"/>
          <w:b/>
          <w:bCs/>
          <w:color w:val="000000" w:themeColor="text1"/>
        </w:rPr>
        <w:t>:</w:t>
      </w:r>
      <w:r w:rsidR="003413DD">
        <w:rPr>
          <w:rFonts w:ascii="Georgia" w:eastAsia="Times New Roman" w:hAnsi="Georgia" w:cstheme="minorHAnsi"/>
          <w:bCs/>
          <w:color w:val="000000" w:themeColor="text1"/>
        </w:rPr>
        <w:tab/>
      </w:r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>74 attendees at the fundraiser - $5,800 net raised ($755 from the raffle, $4,025 from the auction)</w:t>
      </w:r>
    </w:p>
    <w:p w14:paraId="59AFFDF3" w14:textId="252E7679" w:rsidR="003413DD" w:rsidRDefault="003413DD" w:rsidP="00852ABE">
      <w:pPr>
        <w:rPr>
          <w:rFonts w:ascii="Georgia" w:eastAsia="Times New Roman" w:hAnsi="Georgia" w:cstheme="minorHAnsi"/>
          <w:bCs/>
          <w:color w:val="000000" w:themeColor="text1"/>
        </w:rPr>
      </w:pPr>
    </w:p>
    <w:p w14:paraId="71A74A3F" w14:textId="6CEF6357" w:rsidR="00620C6B" w:rsidRPr="001B608E" w:rsidRDefault="00620C6B" w:rsidP="001B608E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  <w:r>
        <w:rPr>
          <w:rFonts w:ascii="Georgia" w:eastAsia="Times New Roman" w:hAnsi="Georgia" w:cstheme="minorHAnsi"/>
          <w:b/>
          <w:bCs/>
          <w:color w:val="000000" w:themeColor="text1"/>
        </w:rPr>
        <w:t>City Services:</w:t>
      </w:r>
      <w:r>
        <w:rPr>
          <w:rFonts w:ascii="Georgia" w:eastAsia="Times New Roman" w:hAnsi="Georgia" w:cstheme="minorHAnsi"/>
          <w:b/>
          <w:bCs/>
          <w:color w:val="000000" w:themeColor="text1"/>
        </w:rPr>
        <w:tab/>
      </w:r>
      <w:r w:rsidR="00C2318B">
        <w:rPr>
          <w:rFonts w:ascii="Georgia" w:eastAsia="Times New Roman" w:hAnsi="Georgia" w:cstheme="minorHAnsi"/>
          <w:b/>
          <w:bCs/>
          <w:color w:val="000000" w:themeColor="text1"/>
        </w:rPr>
        <w:t xml:space="preserve">Nancy </w:t>
      </w:r>
      <w:proofErr w:type="spellStart"/>
      <w:r w:rsidR="00C2318B">
        <w:rPr>
          <w:rFonts w:ascii="Georgia" w:eastAsia="Times New Roman" w:hAnsi="Georgia" w:cstheme="minorHAnsi"/>
          <w:b/>
          <w:bCs/>
          <w:color w:val="000000" w:themeColor="text1"/>
        </w:rPr>
        <w:t>Morrisroe</w:t>
      </w:r>
      <w:proofErr w:type="spellEnd"/>
      <w:r w:rsidR="00C2318B"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 w:rsidR="00C2318B">
        <w:rPr>
          <w:rFonts w:ascii="Georgia" w:eastAsia="Times New Roman" w:hAnsi="Georgia" w:cstheme="minorHAnsi"/>
          <w:bCs/>
          <w:color w:val="000000" w:themeColor="text1"/>
        </w:rPr>
        <w:t>reports that s</w:t>
      </w:r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>ign-in was down for the clean-up</w:t>
      </w:r>
      <w:r w:rsidR="00C2318B">
        <w:rPr>
          <w:rFonts w:ascii="Georgia" w:eastAsia="Times New Roman" w:hAnsi="Georgia" w:cstheme="minorHAnsi"/>
          <w:bCs/>
          <w:color w:val="000000" w:themeColor="text1"/>
        </w:rPr>
        <w:t xml:space="preserve">. </w:t>
      </w:r>
      <w:proofErr w:type="spellStart"/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>Sarah</w:t>
      </w:r>
      <w:proofErr w:type="spellEnd"/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 xml:space="preserve">: use </w:t>
      </w:r>
      <w:proofErr w:type="spellStart"/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>NextDoor</w:t>
      </w:r>
      <w:proofErr w:type="spellEnd"/>
      <w:r w:rsidR="00C2318B" w:rsidRPr="00C2318B">
        <w:rPr>
          <w:rFonts w:ascii="Georgia" w:eastAsia="Times New Roman" w:hAnsi="Georgia" w:cstheme="minorHAnsi"/>
          <w:bCs/>
          <w:color w:val="000000" w:themeColor="text1"/>
        </w:rPr>
        <w:t xml:space="preserve"> more often as an EC member to communicate and demonstrate value</w:t>
      </w:r>
    </w:p>
    <w:p w14:paraId="50D27E57" w14:textId="77777777" w:rsidR="00620C6B" w:rsidRPr="00620C6B" w:rsidRDefault="00620C6B" w:rsidP="00620C6B">
      <w:pPr>
        <w:ind w:left="2160" w:hanging="2160"/>
        <w:rPr>
          <w:rFonts w:ascii="Georgia" w:eastAsia="Times New Roman" w:hAnsi="Georgia" w:cstheme="minorHAnsi"/>
          <w:bCs/>
          <w:color w:val="000000" w:themeColor="text1"/>
        </w:rPr>
      </w:pPr>
    </w:p>
    <w:p w14:paraId="41E8EFF7" w14:textId="77777777" w:rsidR="001B608E" w:rsidRDefault="00C2318B" w:rsidP="00C2318B">
      <w:pPr>
        <w:ind w:left="2160" w:hanging="2160"/>
        <w:rPr>
          <w:rFonts w:ascii="Georgia" w:eastAsia="Times New Roman" w:hAnsi="Georgia" w:cstheme="minorHAnsi"/>
          <w:b/>
          <w:bCs/>
          <w:color w:val="000000" w:themeColor="text1"/>
        </w:rPr>
      </w:pPr>
      <w:proofErr w:type="spellStart"/>
      <w:r>
        <w:rPr>
          <w:rFonts w:ascii="Georgia" w:eastAsia="Times New Roman" w:hAnsi="Georgia" w:cstheme="minorHAnsi"/>
          <w:b/>
          <w:bCs/>
          <w:color w:val="000000" w:themeColor="text1"/>
        </w:rPr>
        <w:t>Lic</w:t>
      </w:r>
      <w:proofErr w:type="spellEnd"/>
      <w:r>
        <w:rPr>
          <w:rFonts w:ascii="Georgia" w:eastAsia="Times New Roman" w:hAnsi="Georgia" w:cstheme="minorHAnsi"/>
          <w:b/>
          <w:bCs/>
          <w:color w:val="000000" w:themeColor="text1"/>
        </w:rPr>
        <w:t xml:space="preserve"> &amp; Planning:</w:t>
      </w:r>
      <w:r w:rsidR="00BE06E8" w:rsidRPr="00620C6B">
        <w:rPr>
          <w:rFonts w:ascii="Georgia" w:eastAsia="Times New Roman" w:hAnsi="Georgia" w:cstheme="minorHAnsi"/>
          <w:b/>
          <w:bCs/>
          <w:color w:val="000000" w:themeColor="text1"/>
        </w:rPr>
        <w:tab/>
      </w:r>
      <w:r w:rsidRPr="00C2318B">
        <w:rPr>
          <w:rFonts w:ascii="Georgia" w:eastAsia="Times New Roman" w:hAnsi="Georgia" w:cstheme="minorHAnsi"/>
          <w:b/>
          <w:bCs/>
          <w:color w:val="000000" w:themeColor="text1"/>
        </w:rPr>
        <w:t>Sarah Herlihy</w:t>
      </w:r>
      <w:r w:rsidRPr="001B608E">
        <w:rPr>
          <w:rFonts w:ascii="Georgia" w:eastAsia="Times New Roman" w:hAnsi="Georgia" w:cstheme="minorHAnsi"/>
          <w:bCs/>
          <w:color w:val="000000" w:themeColor="text1"/>
        </w:rPr>
        <w:t xml:space="preserve"> reports </w:t>
      </w:r>
    </w:p>
    <w:p w14:paraId="1FC8954B" w14:textId="77777777" w:rsidR="001B608E" w:rsidRDefault="00C2318B" w:rsidP="001B608E">
      <w:pPr>
        <w:pStyle w:val="ListParagraph"/>
        <w:numPr>
          <w:ilvl w:val="0"/>
          <w:numId w:val="44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1B608E">
        <w:rPr>
          <w:rFonts w:ascii="Georgia" w:eastAsia="Times New Roman" w:hAnsi="Georgia" w:cstheme="minorHAnsi"/>
          <w:b/>
          <w:bCs/>
          <w:color w:val="000000" w:themeColor="text1"/>
        </w:rPr>
        <w:t>Columbus</w:t>
      </w:r>
      <w:r w:rsidR="001B608E" w:rsidRPr="001B608E">
        <w:rPr>
          <w:rFonts w:ascii="Georgia" w:eastAsia="Times New Roman" w:hAnsi="Georgia" w:cstheme="minorHAnsi"/>
          <w:b/>
          <w:bCs/>
          <w:color w:val="000000" w:themeColor="text1"/>
        </w:rPr>
        <w:t xml:space="preserve"> Center </w:t>
      </w:r>
      <w:r w:rsidR="001B608E" w:rsidRPr="001B608E">
        <w:rPr>
          <w:rFonts w:ascii="Georgia" w:eastAsia="Times New Roman" w:hAnsi="Georgia" w:cstheme="minorHAnsi"/>
          <w:bCs/>
          <w:color w:val="000000" w:themeColor="text1"/>
        </w:rPr>
        <w:t>air rights proposal</w:t>
      </w:r>
      <w:r w:rsidRPr="001B608E">
        <w:rPr>
          <w:rFonts w:ascii="Georgia" w:eastAsia="Times New Roman" w:hAnsi="Georgia" w:cstheme="minorHAnsi"/>
          <w:bCs/>
          <w:color w:val="000000" w:themeColor="text1"/>
        </w:rPr>
        <w:t xml:space="preserve"> – developer would like to discuss.  Sub-committee involved in initial discussions.  Will continue to update</w:t>
      </w:r>
    </w:p>
    <w:p w14:paraId="76DB718C" w14:textId="0C51236C" w:rsidR="00C2318B" w:rsidRPr="001B608E" w:rsidRDefault="00C2318B" w:rsidP="001B608E">
      <w:pPr>
        <w:pStyle w:val="ListParagraph"/>
        <w:numPr>
          <w:ilvl w:val="0"/>
          <w:numId w:val="44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1B608E">
        <w:rPr>
          <w:rFonts w:ascii="Georgia" w:eastAsia="Times New Roman" w:hAnsi="Georgia" w:cstheme="minorHAnsi"/>
          <w:b/>
          <w:bCs/>
          <w:color w:val="000000" w:themeColor="text1"/>
        </w:rPr>
        <w:t xml:space="preserve">Cannabis Control Commission </w:t>
      </w:r>
    </w:p>
    <w:p w14:paraId="5B9FF807" w14:textId="77777777" w:rsidR="00C2318B" w:rsidRPr="001B608E" w:rsidRDefault="00C2318B" w:rsidP="00C2318B">
      <w:pPr>
        <w:numPr>
          <w:ilvl w:val="0"/>
          <w:numId w:val="43"/>
        </w:numPr>
        <w:rPr>
          <w:rFonts w:ascii="Georgia" w:eastAsia="Times New Roman" w:hAnsi="Georgia" w:cstheme="minorHAnsi"/>
          <w:bCs/>
          <w:color w:val="000000" w:themeColor="text1"/>
        </w:rPr>
      </w:pPr>
      <w:r w:rsidRPr="001B608E">
        <w:rPr>
          <w:rFonts w:ascii="Georgia" w:eastAsia="Times New Roman" w:hAnsi="Georgia" w:cstheme="minorHAnsi"/>
          <w:bCs/>
          <w:color w:val="000000" w:themeColor="text1"/>
        </w:rPr>
        <w:t>Abby Lane proposal going in front of Licensing</w:t>
      </w:r>
    </w:p>
    <w:p w14:paraId="11850CB5" w14:textId="4E7E8CBD" w:rsidR="00C2318B" w:rsidRPr="001B608E" w:rsidRDefault="00C2318B" w:rsidP="001B608E">
      <w:pPr>
        <w:numPr>
          <w:ilvl w:val="0"/>
          <w:numId w:val="43"/>
        </w:numPr>
        <w:rPr>
          <w:rFonts w:ascii="Georgia" w:eastAsia="Times New Roman" w:hAnsi="Georgia" w:cstheme="minorHAnsi"/>
          <w:b/>
          <w:bCs/>
          <w:color w:val="000000" w:themeColor="text1"/>
        </w:rPr>
      </w:pPr>
      <w:proofErr w:type="spellStart"/>
      <w:r w:rsidRPr="001B608E">
        <w:rPr>
          <w:rFonts w:ascii="Georgia" w:eastAsia="Times New Roman" w:hAnsi="Georgia" w:cstheme="minorHAnsi"/>
          <w:bCs/>
          <w:color w:val="000000" w:themeColor="text1"/>
        </w:rPr>
        <w:t>Mooncusser</w:t>
      </w:r>
      <w:proofErr w:type="spellEnd"/>
      <w:r w:rsidRPr="001B608E">
        <w:rPr>
          <w:rFonts w:ascii="Georgia" w:eastAsia="Times New Roman" w:hAnsi="Georgia" w:cstheme="minorHAnsi"/>
          <w:bCs/>
          <w:color w:val="000000" w:themeColor="text1"/>
        </w:rPr>
        <w:t xml:space="preserve"> proposal seems stalled.</w:t>
      </w:r>
      <w:r w:rsidRPr="00C2318B">
        <w:rPr>
          <w:rFonts w:ascii="Georgia" w:eastAsia="Times New Roman" w:hAnsi="Georgia" w:cstheme="minorHAnsi"/>
          <w:b/>
          <w:bCs/>
          <w:color w:val="000000" w:themeColor="text1"/>
        </w:rPr>
        <w:t xml:space="preserve">  </w:t>
      </w:r>
    </w:p>
    <w:p w14:paraId="31F9EF59" w14:textId="77777777" w:rsidR="001B608E" w:rsidRPr="001B608E" w:rsidRDefault="00C2318B" w:rsidP="001B608E">
      <w:pPr>
        <w:pStyle w:val="ListParagraph"/>
        <w:numPr>
          <w:ilvl w:val="0"/>
          <w:numId w:val="44"/>
        </w:numPr>
        <w:rPr>
          <w:rFonts w:ascii="Georgia" w:eastAsia="Times New Roman" w:hAnsi="Georgia" w:cstheme="minorHAnsi"/>
          <w:b/>
          <w:bCs/>
          <w:color w:val="000000" w:themeColor="text1"/>
        </w:rPr>
      </w:pPr>
      <w:r w:rsidRPr="001B608E">
        <w:rPr>
          <w:rFonts w:ascii="Georgia" w:eastAsia="Times New Roman" w:hAnsi="Georgia" w:cstheme="minorHAnsi"/>
          <w:b/>
          <w:bCs/>
          <w:color w:val="000000" w:themeColor="text1"/>
        </w:rPr>
        <w:t xml:space="preserve">212 Stuart </w:t>
      </w:r>
      <w:proofErr w:type="gramStart"/>
      <w:r w:rsidRPr="001B608E">
        <w:rPr>
          <w:rFonts w:ascii="Georgia" w:eastAsia="Times New Roman" w:hAnsi="Georgia" w:cstheme="minorHAnsi"/>
          <w:b/>
          <w:bCs/>
          <w:color w:val="000000" w:themeColor="text1"/>
        </w:rPr>
        <w:t>project</w:t>
      </w:r>
      <w:proofErr w:type="gramEnd"/>
      <w:r w:rsidRPr="001B608E">
        <w:rPr>
          <w:rFonts w:ascii="Georgia" w:eastAsia="Times New Roman" w:hAnsi="Georgia" w:cstheme="minorHAnsi"/>
          <w:bCs/>
          <w:color w:val="000000" w:themeColor="text1"/>
        </w:rPr>
        <w:t xml:space="preserve"> may begin in Q3</w:t>
      </w:r>
    </w:p>
    <w:p w14:paraId="7A5E73A8" w14:textId="6092C9D0" w:rsidR="00C2318B" w:rsidRPr="001B608E" w:rsidRDefault="00C2318B" w:rsidP="001B608E">
      <w:pPr>
        <w:pStyle w:val="ListParagraph"/>
        <w:numPr>
          <w:ilvl w:val="0"/>
          <w:numId w:val="44"/>
        </w:numPr>
        <w:rPr>
          <w:rFonts w:ascii="Georgia" w:eastAsia="Times New Roman" w:hAnsi="Georgia" w:cstheme="minorHAnsi"/>
          <w:bCs/>
          <w:color w:val="000000" w:themeColor="text1"/>
        </w:rPr>
      </w:pPr>
      <w:proofErr w:type="spellStart"/>
      <w:r w:rsidRPr="001B608E">
        <w:rPr>
          <w:rFonts w:ascii="Georgia" w:eastAsia="Times New Roman" w:hAnsi="Georgia" w:cstheme="minorHAnsi"/>
          <w:b/>
          <w:bCs/>
          <w:color w:val="000000" w:themeColor="text1"/>
        </w:rPr>
        <w:t>Nahit</w:t>
      </w:r>
      <w:r w:rsidR="001B608E">
        <w:rPr>
          <w:rFonts w:ascii="Georgia" w:eastAsia="Times New Roman" w:hAnsi="Georgia" w:cstheme="minorHAnsi"/>
          <w:b/>
          <w:bCs/>
          <w:color w:val="000000" w:themeColor="text1"/>
        </w:rPr>
        <w:t>a:</w:t>
      </w:r>
      <w:proofErr w:type="spellEnd"/>
      <w:r w:rsidRPr="001B608E">
        <w:rPr>
          <w:rFonts w:ascii="Georgia" w:eastAsia="Times New Roman" w:hAnsi="Georgia" w:cstheme="minorHAnsi"/>
          <w:b/>
          <w:bCs/>
          <w:color w:val="000000" w:themeColor="text1"/>
        </w:rPr>
        <w:t xml:space="preserve"> </w:t>
      </w:r>
      <w:r w:rsidRPr="001B608E">
        <w:rPr>
          <w:rFonts w:ascii="Georgia" w:eastAsia="Times New Roman" w:hAnsi="Georgia" w:cstheme="minorHAnsi"/>
          <w:bCs/>
          <w:color w:val="000000" w:themeColor="text1"/>
        </w:rPr>
        <w:t>request for an entertainment license – looking for a zoning variance for live entertainment.  Could not be passed down to future owners, if approved.  No entry fee, no cover charge, no ticketing. Sarah has a draft of request – they will review and edit. Does not change their business hours.</w:t>
      </w:r>
      <w:bookmarkStart w:id="0" w:name="_GoBack"/>
      <w:bookmarkEnd w:id="0"/>
    </w:p>
    <w:p w14:paraId="0E257E6F" w14:textId="663CD0C6" w:rsidR="00550DFA" w:rsidRPr="00C8603E" w:rsidRDefault="00550DFA" w:rsidP="00550DFA">
      <w:pPr>
        <w:rPr>
          <w:rFonts w:ascii="Georgia" w:eastAsia="Times New Roman" w:hAnsi="Georgia" w:cs="Times New Roman"/>
        </w:rPr>
      </w:pPr>
    </w:p>
    <w:p w14:paraId="230F1C74" w14:textId="5BACA8F5" w:rsidR="006478C6" w:rsidRPr="00C8603E" w:rsidRDefault="00D06098" w:rsidP="00E50C14">
      <w:pPr>
        <w:widowControl w:val="0"/>
        <w:autoSpaceDE w:val="0"/>
        <w:autoSpaceDN w:val="0"/>
        <w:adjustRightInd w:val="0"/>
        <w:spacing w:after="240"/>
        <w:jc w:val="both"/>
        <w:rPr>
          <w:rFonts w:ascii="Georgia" w:hAnsi="Georgia" w:cs="Times New Roman"/>
          <w:color w:val="000000" w:themeColor="text1"/>
        </w:rPr>
      </w:pPr>
      <w:r w:rsidRPr="00C8603E">
        <w:rPr>
          <w:rFonts w:ascii="Georgia" w:hAnsi="Georgia" w:cs="Times New Roman"/>
          <w:b/>
          <w:color w:val="000000" w:themeColor="text1"/>
        </w:rPr>
        <w:t>Adjournment:</w:t>
      </w:r>
      <w:r w:rsidRPr="00C8603E">
        <w:rPr>
          <w:rFonts w:ascii="Georgia" w:hAnsi="Georgia" w:cs="Times New Roman"/>
          <w:b/>
          <w:color w:val="000000" w:themeColor="text1"/>
        </w:rPr>
        <w:tab/>
      </w:r>
      <w:r w:rsidRPr="00C8603E">
        <w:rPr>
          <w:rFonts w:ascii="Georgia" w:hAnsi="Georgia" w:cs="Times New Roman"/>
          <w:color w:val="000000" w:themeColor="text1"/>
        </w:rPr>
        <w:t>The EC voted to adjourn</w:t>
      </w:r>
      <w:r w:rsidR="002A7C0E" w:rsidRPr="00C8603E">
        <w:rPr>
          <w:rFonts w:ascii="Georgia" w:hAnsi="Georgia" w:cs="Times New Roman"/>
          <w:color w:val="000000" w:themeColor="text1"/>
        </w:rPr>
        <w:t>.</w:t>
      </w:r>
      <w:r w:rsidR="00C12317">
        <w:rPr>
          <w:rFonts w:ascii="Georgia" w:hAnsi="Georgia" w:cs="Times New Roman"/>
          <w:color w:val="000000" w:themeColor="text1"/>
        </w:rPr>
        <w:t xml:space="preserve">  The meeting adjourned</w:t>
      </w:r>
      <w:r w:rsidR="00E50C14">
        <w:rPr>
          <w:rFonts w:ascii="Georgia" w:hAnsi="Georgia" w:cs="Times New Roman"/>
          <w:color w:val="000000" w:themeColor="text1"/>
        </w:rPr>
        <w:t>.</w:t>
      </w:r>
    </w:p>
    <w:sectPr w:rsidR="006478C6" w:rsidRPr="00C8603E" w:rsidSect="00D06098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CB652" w14:textId="77777777" w:rsidR="009C3D10" w:rsidRDefault="009C3D10" w:rsidP="00FB4DA5">
      <w:r>
        <w:separator/>
      </w:r>
    </w:p>
  </w:endnote>
  <w:endnote w:type="continuationSeparator" w:id="0">
    <w:p w14:paraId="12DFF4AB" w14:textId="77777777" w:rsidR="009C3D10" w:rsidRDefault="009C3D10" w:rsidP="00FB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929B9" w14:textId="77777777" w:rsidR="009C3D10" w:rsidRDefault="009C3D10" w:rsidP="00FB4DA5">
      <w:r>
        <w:separator/>
      </w:r>
    </w:p>
  </w:footnote>
  <w:footnote w:type="continuationSeparator" w:id="0">
    <w:p w14:paraId="59C18811" w14:textId="77777777" w:rsidR="009C3D10" w:rsidRDefault="009C3D10" w:rsidP="00FB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2ABD" w14:textId="77777777" w:rsidR="00D06098" w:rsidRDefault="009C3D10" w:rsidP="00D06098">
    <w:pPr>
      <w:pStyle w:val="Header"/>
      <w:jc w:val="center"/>
      <w:rPr>
        <w:noProof/>
        <w:sz w:val="16"/>
      </w:rPr>
    </w:pPr>
    <w:r>
      <w:rPr>
        <w:noProof/>
        <w:sz w:val="16"/>
      </w:rPr>
      <w:object w:dxaOrig="6504" w:dyaOrig="1318" w14:anchorId="60789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25.4pt;height:65.85pt;mso-width-percent:0;mso-height-percent:0;mso-width-percent:0;mso-height-percent:0" fillcolor="window">
          <v:imagedata r:id="rId1" o:title="" cropbottom="11706f"/>
        </v:shape>
        <o:OLEObject Type="Embed" ProgID="Visio.Drawing.5" ShapeID="_x0000_i1025" DrawAspect="Content" ObjectID="_1621077340" r:id="rId2"/>
      </w:object>
    </w:r>
  </w:p>
  <w:p w14:paraId="41003B8C" w14:textId="77777777" w:rsidR="00D06098" w:rsidRPr="00FB4DA5" w:rsidRDefault="00D06098" w:rsidP="00D06098">
    <w:pPr>
      <w:pStyle w:val="Header"/>
      <w:spacing w:before="120" w:after="480"/>
      <w:jc w:val="center"/>
      <w:rPr>
        <w:rFonts w:ascii="Univers" w:hAnsi="Univers"/>
        <w:smallCaps/>
        <w:color w:val="008080"/>
        <w:spacing w:val="70"/>
      </w:rPr>
    </w:pPr>
    <w:r>
      <w:rPr>
        <w:rFonts w:ascii="Univers" w:hAnsi="Univers"/>
        <w:smallCaps/>
        <w:noProof/>
        <w:color w:val="008080"/>
        <w:spacing w:val="74"/>
        <w:position w:val="-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F94E1D" wp14:editId="373689B9">
              <wp:simplePos x="0" y="0"/>
              <wp:positionH relativeFrom="column">
                <wp:posOffset>445980</wp:posOffset>
              </wp:positionH>
              <wp:positionV relativeFrom="paragraph">
                <wp:posOffset>22907</wp:posOffset>
              </wp:positionV>
              <wp:extent cx="5766891" cy="0"/>
              <wp:effectExtent l="0" t="0" r="2476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8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2A3D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.8pt" to="48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" o:allowincell="f" strokecolor="#936"/>
          </w:pict>
        </mc:Fallback>
      </mc:AlternateContent>
    </w:r>
    <w:r w:rsidRPr="003C3351">
      <w:rPr>
        <w:rFonts w:ascii="Univers" w:hAnsi="Univers"/>
        <w:smallCaps/>
        <w:color w:val="008080"/>
        <w:spacing w:val="74"/>
        <w:position w:val="-6"/>
      </w:rPr>
      <w:t>Bay Village Neighborhood Association, In</w:t>
    </w:r>
    <w:r>
      <w:rPr>
        <w:rFonts w:ascii="Univers" w:hAnsi="Univers"/>
        <w:smallCaps/>
        <w:color w:val="008080"/>
        <w:position w:val="-6"/>
      </w:rPr>
      <w:t>c.</w:t>
    </w:r>
  </w:p>
  <w:p w14:paraId="38908199" w14:textId="77777777" w:rsidR="00D06098" w:rsidRDefault="00D0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A5B9F"/>
    <w:multiLevelType w:val="hybridMultilevel"/>
    <w:tmpl w:val="578056FA"/>
    <w:lvl w:ilvl="0" w:tplc="B734DA32">
      <w:start w:val="2"/>
      <w:numFmt w:val="lowerLetter"/>
      <w:lvlText w:val="(%1)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584270"/>
    <w:multiLevelType w:val="hybridMultilevel"/>
    <w:tmpl w:val="2390C678"/>
    <w:lvl w:ilvl="0" w:tplc="DE7E2C1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641B31"/>
    <w:multiLevelType w:val="hybridMultilevel"/>
    <w:tmpl w:val="066232F4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0EA17643"/>
    <w:multiLevelType w:val="hybridMultilevel"/>
    <w:tmpl w:val="63AE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782"/>
    <w:multiLevelType w:val="hybridMultilevel"/>
    <w:tmpl w:val="B59252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C104F70"/>
    <w:multiLevelType w:val="multilevel"/>
    <w:tmpl w:val="A044EF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C7906E0"/>
    <w:multiLevelType w:val="hybridMultilevel"/>
    <w:tmpl w:val="F6CEE96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9B3898"/>
    <w:multiLevelType w:val="hybridMultilevel"/>
    <w:tmpl w:val="5D641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1B62BF"/>
    <w:multiLevelType w:val="hybridMultilevel"/>
    <w:tmpl w:val="1D2EF1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7BF755D"/>
    <w:multiLevelType w:val="hybridMultilevel"/>
    <w:tmpl w:val="89D65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57FA2"/>
    <w:multiLevelType w:val="hybridMultilevel"/>
    <w:tmpl w:val="9CFAC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77886"/>
    <w:multiLevelType w:val="hybridMultilevel"/>
    <w:tmpl w:val="0B4268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D957A4D"/>
    <w:multiLevelType w:val="hybridMultilevel"/>
    <w:tmpl w:val="EA8C8494"/>
    <w:lvl w:ilvl="0" w:tplc="DAAE0736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DEB3D5C"/>
    <w:multiLevelType w:val="multilevel"/>
    <w:tmpl w:val="4DDE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43078"/>
    <w:multiLevelType w:val="hybridMultilevel"/>
    <w:tmpl w:val="770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04343"/>
    <w:multiLevelType w:val="multilevel"/>
    <w:tmpl w:val="685ABB38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4990877"/>
    <w:multiLevelType w:val="hybridMultilevel"/>
    <w:tmpl w:val="C1A0A4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7E2B6E"/>
    <w:multiLevelType w:val="multilevel"/>
    <w:tmpl w:val="A8347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3CAF4A51"/>
    <w:multiLevelType w:val="hybridMultilevel"/>
    <w:tmpl w:val="A6C4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56684"/>
    <w:multiLevelType w:val="hybridMultilevel"/>
    <w:tmpl w:val="560A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2FD"/>
    <w:multiLevelType w:val="hybridMultilevel"/>
    <w:tmpl w:val="E3F0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A743F"/>
    <w:multiLevelType w:val="hybridMultilevel"/>
    <w:tmpl w:val="DF46F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100E0"/>
    <w:multiLevelType w:val="hybridMultilevel"/>
    <w:tmpl w:val="D44035A8"/>
    <w:lvl w:ilvl="0" w:tplc="20E8AC7E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32F92"/>
    <w:multiLevelType w:val="hybridMultilevel"/>
    <w:tmpl w:val="417A42A4"/>
    <w:lvl w:ilvl="0" w:tplc="47749FF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80F33DA"/>
    <w:multiLevelType w:val="hybridMultilevel"/>
    <w:tmpl w:val="BA5E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6201A"/>
    <w:multiLevelType w:val="hybridMultilevel"/>
    <w:tmpl w:val="775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F20F7"/>
    <w:multiLevelType w:val="hybridMultilevel"/>
    <w:tmpl w:val="C4021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0DE0D4D"/>
    <w:multiLevelType w:val="hybridMultilevel"/>
    <w:tmpl w:val="DCECC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3F81F35"/>
    <w:multiLevelType w:val="hybridMultilevel"/>
    <w:tmpl w:val="53869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858C6"/>
    <w:multiLevelType w:val="hybridMultilevel"/>
    <w:tmpl w:val="EEB67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06841"/>
    <w:multiLevelType w:val="hybridMultilevel"/>
    <w:tmpl w:val="7DFA6222"/>
    <w:lvl w:ilvl="0" w:tplc="95C89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37C49"/>
    <w:multiLevelType w:val="hybridMultilevel"/>
    <w:tmpl w:val="9C283D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1A53F64"/>
    <w:multiLevelType w:val="hybridMultilevel"/>
    <w:tmpl w:val="6E482092"/>
    <w:lvl w:ilvl="0" w:tplc="BA7CD66C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AA33E71"/>
    <w:multiLevelType w:val="hybridMultilevel"/>
    <w:tmpl w:val="84F429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ACE1E03"/>
    <w:multiLevelType w:val="hybridMultilevel"/>
    <w:tmpl w:val="118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D40BF"/>
    <w:multiLevelType w:val="hybridMultilevel"/>
    <w:tmpl w:val="2418EE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EB018F"/>
    <w:multiLevelType w:val="multilevel"/>
    <w:tmpl w:val="05060F9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73B07E1C"/>
    <w:multiLevelType w:val="multilevel"/>
    <w:tmpl w:val="746611A6"/>
    <w:lvl w:ilvl="0">
      <w:start w:val="1"/>
      <w:numFmt w:val="lowerLetter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5E656FB"/>
    <w:multiLevelType w:val="hybridMultilevel"/>
    <w:tmpl w:val="AB84562E"/>
    <w:lvl w:ilvl="0" w:tplc="5136E0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6AC005E"/>
    <w:multiLevelType w:val="hybridMultilevel"/>
    <w:tmpl w:val="7A30F3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7D5064"/>
    <w:multiLevelType w:val="multilevel"/>
    <w:tmpl w:val="88F0E3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B194D76"/>
    <w:multiLevelType w:val="hybridMultilevel"/>
    <w:tmpl w:val="C7AA6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730E"/>
    <w:multiLevelType w:val="hybridMultilevel"/>
    <w:tmpl w:val="625A7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5"/>
  </w:num>
  <w:num w:numId="4">
    <w:abstractNumId w:val="21"/>
  </w:num>
  <w:num w:numId="5">
    <w:abstractNumId w:val="20"/>
  </w:num>
  <w:num w:numId="6">
    <w:abstractNumId w:val="25"/>
  </w:num>
  <w:num w:numId="7">
    <w:abstractNumId w:val="0"/>
  </w:num>
  <w:num w:numId="8">
    <w:abstractNumId w:val="10"/>
  </w:num>
  <w:num w:numId="9">
    <w:abstractNumId w:val="22"/>
  </w:num>
  <w:num w:numId="10">
    <w:abstractNumId w:val="4"/>
  </w:num>
  <w:num w:numId="11">
    <w:abstractNumId w:val="27"/>
  </w:num>
  <w:num w:numId="12">
    <w:abstractNumId w:val="34"/>
  </w:num>
  <w:num w:numId="13">
    <w:abstractNumId w:val="9"/>
  </w:num>
  <w:num w:numId="14">
    <w:abstractNumId w:val="5"/>
  </w:num>
  <w:num w:numId="15">
    <w:abstractNumId w:val="42"/>
  </w:num>
  <w:num w:numId="16">
    <w:abstractNumId w:val="29"/>
  </w:num>
  <w:num w:numId="17">
    <w:abstractNumId w:val="31"/>
  </w:num>
  <w:num w:numId="18">
    <w:abstractNumId w:val="23"/>
  </w:num>
  <w:num w:numId="19">
    <w:abstractNumId w:val="32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4"/>
  </w:num>
  <w:num w:numId="28">
    <w:abstractNumId w:val="40"/>
  </w:num>
  <w:num w:numId="29">
    <w:abstractNumId w:val="3"/>
  </w:num>
  <w:num w:numId="30">
    <w:abstractNumId w:val="8"/>
  </w:num>
  <w:num w:numId="31">
    <w:abstractNumId w:val="33"/>
  </w:num>
  <w:num w:numId="32">
    <w:abstractNumId w:val="30"/>
  </w:num>
  <w:num w:numId="33">
    <w:abstractNumId w:val="43"/>
  </w:num>
  <w:num w:numId="34">
    <w:abstractNumId w:val="17"/>
  </w:num>
  <w:num w:numId="35">
    <w:abstractNumId w:val="36"/>
  </w:num>
  <w:num w:numId="36">
    <w:abstractNumId w:val="12"/>
  </w:num>
  <w:num w:numId="37">
    <w:abstractNumId w:val="13"/>
  </w:num>
  <w:num w:numId="38">
    <w:abstractNumId w:val="39"/>
  </w:num>
  <w:num w:numId="39">
    <w:abstractNumId w:val="1"/>
  </w:num>
  <w:num w:numId="40">
    <w:abstractNumId w:val="28"/>
  </w:num>
  <w:num w:numId="41">
    <w:abstractNumId w:val="2"/>
  </w:num>
  <w:num w:numId="42">
    <w:abstractNumId w:val="11"/>
  </w:num>
  <w:num w:numId="43">
    <w:abstractNumId w:val="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B3"/>
    <w:rsid w:val="000015A5"/>
    <w:rsid w:val="00015516"/>
    <w:rsid w:val="000268F2"/>
    <w:rsid w:val="00056700"/>
    <w:rsid w:val="00061C0B"/>
    <w:rsid w:val="00080251"/>
    <w:rsid w:val="0009041E"/>
    <w:rsid w:val="0009379E"/>
    <w:rsid w:val="000970A7"/>
    <w:rsid w:val="000B2FE6"/>
    <w:rsid w:val="000C0600"/>
    <w:rsid w:val="000C24AC"/>
    <w:rsid w:val="000D27CC"/>
    <w:rsid w:val="000E72FE"/>
    <w:rsid w:val="000F72C2"/>
    <w:rsid w:val="00114A63"/>
    <w:rsid w:val="0011560E"/>
    <w:rsid w:val="00120863"/>
    <w:rsid w:val="00123A5D"/>
    <w:rsid w:val="001271FE"/>
    <w:rsid w:val="0013361B"/>
    <w:rsid w:val="0014159A"/>
    <w:rsid w:val="00161423"/>
    <w:rsid w:val="0016155B"/>
    <w:rsid w:val="001669FE"/>
    <w:rsid w:val="0017104D"/>
    <w:rsid w:val="0018686C"/>
    <w:rsid w:val="001B17B0"/>
    <w:rsid w:val="001B608E"/>
    <w:rsid w:val="001B64A0"/>
    <w:rsid w:val="001B74B1"/>
    <w:rsid w:val="001C4047"/>
    <w:rsid w:val="001D4BC5"/>
    <w:rsid w:val="00205C4D"/>
    <w:rsid w:val="0020772B"/>
    <w:rsid w:val="00212CFC"/>
    <w:rsid w:val="00213638"/>
    <w:rsid w:val="00223F16"/>
    <w:rsid w:val="00227328"/>
    <w:rsid w:val="002319A2"/>
    <w:rsid w:val="002320C4"/>
    <w:rsid w:val="0023505F"/>
    <w:rsid w:val="0025277F"/>
    <w:rsid w:val="00256A2A"/>
    <w:rsid w:val="0027458C"/>
    <w:rsid w:val="00292A71"/>
    <w:rsid w:val="002A7C0E"/>
    <w:rsid w:val="002B4E13"/>
    <w:rsid w:val="002B551A"/>
    <w:rsid w:val="002C3A86"/>
    <w:rsid w:val="002C40B4"/>
    <w:rsid w:val="002D7A19"/>
    <w:rsid w:val="002E09ED"/>
    <w:rsid w:val="002E0A56"/>
    <w:rsid w:val="002E3B61"/>
    <w:rsid w:val="0033490F"/>
    <w:rsid w:val="003364E2"/>
    <w:rsid w:val="00337ADC"/>
    <w:rsid w:val="003413DD"/>
    <w:rsid w:val="00345B07"/>
    <w:rsid w:val="003470BF"/>
    <w:rsid w:val="00374447"/>
    <w:rsid w:val="003918F5"/>
    <w:rsid w:val="003A0A80"/>
    <w:rsid w:val="003A6485"/>
    <w:rsid w:val="003F3841"/>
    <w:rsid w:val="00417FE2"/>
    <w:rsid w:val="0042243D"/>
    <w:rsid w:val="004234A8"/>
    <w:rsid w:val="0042740C"/>
    <w:rsid w:val="004406F4"/>
    <w:rsid w:val="0044247D"/>
    <w:rsid w:val="004579A3"/>
    <w:rsid w:val="00461B24"/>
    <w:rsid w:val="00487033"/>
    <w:rsid w:val="00487BAF"/>
    <w:rsid w:val="00490169"/>
    <w:rsid w:val="004A2AB7"/>
    <w:rsid w:val="004D371D"/>
    <w:rsid w:val="004D6BE6"/>
    <w:rsid w:val="004E1E7B"/>
    <w:rsid w:val="004E5686"/>
    <w:rsid w:val="0051164F"/>
    <w:rsid w:val="00511B22"/>
    <w:rsid w:val="005179DE"/>
    <w:rsid w:val="00520710"/>
    <w:rsid w:val="00532A71"/>
    <w:rsid w:val="00550DFA"/>
    <w:rsid w:val="00554C19"/>
    <w:rsid w:val="00567C8F"/>
    <w:rsid w:val="0057111F"/>
    <w:rsid w:val="00597A19"/>
    <w:rsid w:val="005B1E3D"/>
    <w:rsid w:val="005B65E5"/>
    <w:rsid w:val="005C091E"/>
    <w:rsid w:val="005C56BB"/>
    <w:rsid w:val="005D5079"/>
    <w:rsid w:val="005D55E7"/>
    <w:rsid w:val="005E7C1F"/>
    <w:rsid w:val="00620C6B"/>
    <w:rsid w:val="00627208"/>
    <w:rsid w:val="006311A8"/>
    <w:rsid w:val="00640E35"/>
    <w:rsid w:val="006478C6"/>
    <w:rsid w:val="00657330"/>
    <w:rsid w:val="00673189"/>
    <w:rsid w:val="006846C8"/>
    <w:rsid w:val="00684978"/>
    <w:rsid w:val="006866FB"/>
    <w:rsid w:val="00686B49"/>
    <w:rsid w:val="00687E52"/>
    <w:rsid w:val="0069198A"/>
    <w:rsid w:val="006A35B9"/>
    <w:rsid w:val="006A61D9"/>
    <w:rsid w:val="006B1CC5"/>
    <w:rsid w:val="006B7884"/>
    <w:rsid w:val="006D0D01"/>
    <w:rsid w:val="006D3EEF"/>
    <w:rsid w:val="006D77C9"/>
    <w:rsid w:val="00705998"/>
    <w:rsid w:val="007100ED"/>
    <w:rsid w:val="00714DFC"/>
    <w:rsid w:val="007314AC"/>
    <w:rsid w:val="00745E03"/>
    <w:rsid w:val="00750916"/>
    <w:rsid w:val="00750CC4"/>
    <w:rsid w:val="0075410A"/>
    <w:rsid w:val="00766082"/>
    <w:rsid w:val="00773BB2"/>
    <w:rsid w:val="007753F5"/>
    <w:rsid w:val="00792A4D"/>
    <w:rsid w:val="007B09AD"/>
    <w:rsid w:val="007D7191"/>
    <w:rsid w:val="007D7F4B"/>
    <w:rsid w:val="007E5C72"/>
    <w:rsid w:val="007F585A"/>
    <w:rsid w:val="00811EA3"/>
    <w:rsid w:val="0083580E"/>
    <w:rsid w:val="00836B1A"/>
    <w:rsid w:val="00852ABE"/>
    <w:rsid w:val="00864CA5"/>
    <w:rsid w:val="00872EDD"/>
    <w:rsid w:val="00876453"/>
    <w:rsid w:val="00877DBD"/>
    <w:rsid w:val="00881461"/>
    <w:rsid w:val="00897B2D"/>
    <w:rsid w:val="008A0A12"/>
    <w:rsid w:val="008A16FB"/>
    <w:rsid w:val="008A34A4"/>
    <w:rsid w:val="008A3939"/>
    <w:rsid w:val="008D6C1F"/>
    <w:rsid w:val="008D74F4"/>
    <w:rsid w:val="008E4826"/>
    <w:rsid w:val="008F742F"/>
    <w:rsid w:val="00913D81"/>
    <w:rsid w:val="009155B0"/>
    <w:rsid w:val="00937C76"/>
    <w:rsid w:val="00961F0D"/>
    <w:rsid w:val="00980948"/>
    <w:rsid w:val="009850C5"/>
    <w:rsid w:val="00987F7B"/>
    <w:rsid w:val="009A0756"/>
    <w:rsid w:val="009B1D20"/>
    <w:rsid w:val="009B772A"/>
    <w:rsid w:val="009B79C0"/>
    <w:rsid w:val="009C3D10"/>
    <w:rsid w:val="009D4546"/>
    <w:rsid w:val="009E1A01"/>
    <w:rsid w:val="009F3E27"/>
    <w:rsid w:val="009F5BCC"/>
    <w:rsid w:val="00A17E6A"/>
    <w:rsid w:val="00A23715"/>
    <w:rsid w:val="00A32474"/>
    <w:rsid w:val="00A44091"/>
    <w:rsid w:val="00A47688"/>
    <w:rsid w:val="00A56A6A"/>
    <w:rsid w:val="00A56DD0"/>
    <w:rsid w:val="00A712F6"/>
    <w:rsid w:val="00A769CE"/>
    <w:rsid w:val="00A9257B"/>
    <w:rsid w:val="00A936E5"/>
    <w:rsid w:val="00AC1DF0"/>
    <w:rsid w:val="00AC4EBA"/>
    <w:rsid w:val="00AF0127"/>
    <w:rsid w:val="00AF40A1"/>
    <w:rsid w:val="00B02C8F"/>
    <w:rsid w:val="00B36C35"/>
    <w:rsid w:val="00B439B3"/>
    <w:rsid w:val="00B46BD8"/>
    <w:rsid w:val="00B6552D"/>
    <w:rsid w:val="00BE06E8"/>
    <w:rsid w:val="00BE1022"/>
    <w:rsid w:val="00BE1900"/>
    <w:rsid w:val="00BF1596"/>
    <w:rsid w:val="00BF6223"/>
    <w:rsid w:val="00C05046"/>
    <w:rsid w:val="00C121D6"/>
    <w:rsid w:val="00C12317"/>
    <w:rsid w:val="00C1684D"/>
    <w:rsid w:val="00C2318B"/>
    <w:rsid w:val="00C472BC"/>
    <w:rsid w:val="00C50940"/>
    <w:rsid w:val="00C818A3"/>
    <w:rsid w:val="00C8603E"/>
    <w:rsid w:val="00C87383"/>
    <w:rsid w:val="00C87DBC"/>
    <w:rsid w:val="00C90442"/>
    <w:rsid w:val="00CA1493"/>
    <w:rsid w:val="00CA1AC6"/>
    <w:rsid w:val="00CB2619"/>
    <w:rsid w:val="00CB27B5"/>
    <w:rsid w:val="00CC0C45"/>
    <w:rsid w:val="00CE06C9"/>
    <w:rsid w:val="00CF43DE"/>
    <w:rsid w:val="00D02E8A"/>
    <w:rsid w:val="00D06098"/>
    <w:rsid w:val="00D17E77"/>
    <w:rsid w:val="00D224A4"/>
    <w:rsid w:val="00D22A0C"/>
    <w:rsid w:val="00D3395E"/>
    <w:rsid w:val="00D46B1D"/>
    <w:rsid w:val="00D80CAB"/>
    <w:rsid w:val="00DA3A30"/>
    <w:rsid w:val="00DA5E00"/>
    <w:rsid w:val="00DC0F0B"/>
    <w:rsid w:val="00DC2F61"/>
    <w:rsid w:val="00DD4F73"/>
    <w:rsid w:val="00DE57B4"/>
    <w:rsid w:val="00DF43DF"/>
    <w:rsid w:val="00DF4F63"/>
    <w:rsid w:val="00DF5B28"/>
    <w:rsid w:val="00E04B98"/>
    <w:rsid w:val="00E06A5E"/>
    <w:rsid w:val="00E3702B"/>
    <w:rsid w:val="00E375BC"/>
    <w:rsid w:val="00E413A0"/>
    <w:rsid w:val="00E421D0"/>
    <w:rsid w:val="00E50C14"/>
    <w:rsid w:val="00E6001B"/>
    <w:rsid w:val="00E84700"/>
    <w:rsid w:val="00E97088"/>
    <w:rsid w:val="00EA700A"/>
    <w:rsid w:val="00EC47BF"/>
    <w:rsid w:val="00EE3E75"/>
    <w:rsid w:val="00EE6D52"/>
    <w:rsid w:val="00F02186"/>
    <w:rsid w:val="00F045AE"/>
    <w:rsid w:val="00F05B9A"/>
    <w:rsid w:val="00F062A6"/>
    <w:rsid w:val="00F12ACA"/>
    <w:rsid w:val="00F40A88"/>
    <w:rsid w:val="00F44EC7"/>
    <w:rsid w:val="00F50095"/>
    <w:rsid w:val="00F50927"/>
    <w:rsid w:val="00F521A0"/>
    <w:rsid w:val="00F65E2D"/>
    <w:rsid w:val="00F72F56"/>
    <w:rsid w:val="00F90ACD"/>
    <w:rsid w:val="00F91D9E"/>
    <w:rsid w:val="00F93430"/>
    <w:rsid w:val="00F93C8D"/>
    <w:rsid w:val="00FA1DB9"/>
    <w:rsid w:val="00FA36A3"/>
    <w:rsid w:val="00FB4DA5"/>
    <w:rsid w:val="00FC394F"/>
    <w:rsid w:val="00FC70E2"/>
    <w:rsid w:val="00FD27BF"/>
    <w:rsid w:val="00FD44EA"/>
    <w:rsid w:val="00FE2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BD06D"/>
  <w15:docId w15:val="{A3494FAA-58F3-479B-B04D-FECB0BD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6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0B4"/>
    <w:rPr>
      <w:b/>
      <w:bCs/>
    </w:rPr>
  </w:style>
  <w:style w:type="character" w:customStyle="1" w:styleId="apple-converted-space">
    <w:name w:val="apple-converted-space"/>
    <w:basedOn w:val="DefaultParagraphFont"/>
    <w:rsid w:val="002C40B4"/>
  </w:style>
  <w:style w:type="paragraph" w:styleId="ListParagraph">
    <w:name w:val="List Paragraph"/>
    <w:basedOn w:val="Normal"/>
    <w:uiPriority w:val="34"/>
    <w:qFormat/>
    <w:rsid w:val="002C3A86"/>
    <w:pPr>
      <w:ind w:left="720"/>
      <w:contextualSpacing/>
    </w:pPr>
  </w:style>
  <w:style w:type="paragraph" w:customStyle="1" w:styleId="p1">
    <w:name w:val="p1"/>
    <w:basedOn w:val="Normal"/>
    <w:uiPriority w:val="99"/>
    <w:rsid w:val="00E375B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s1">
    <w:name w:val="s1"/>
    <w:basedOn w:val="DefaultParagraphFont"/>
    <w:rsid w:val="00E375BC"/>
  </w:style>
  <w:style w:type="character" w:styleId="Hyperlink">
    <w:name w:val="Hyperlink"/>
    <w:basedOn w:val="DefaultParagraphFont"/>
    <w:uiPriority w:val="99"/>
    <w:unhideWhenUsed/>
    <w:rsid w:val="00E375B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B4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DA5"/>
  </w:style>
  <w:style w:type="paragraph" w:styleId="Footer">
    <w:name w:val="footer"/>
    <w:basedOn w:val="Normal"/>
    <w:link w:val="FooterChar"/>
    <w:uiPriority w:val="99"/>
    <w:unhideWhenUsed/>
    <w:rsid w:val="00FB4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DA5"/>
  </w:style>
  <w:style w:type="table" w:styleId="TableGrid">
    <w:name w:val="Table Grid"/>
    <w:basedOn w:val="TableNormal"/>
    <w:uiPriority w:val="59"/>
    <w:rsid w:val="00E413A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70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C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3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62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1E1F-71B1-1F48-9685-52FBAC24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College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Quintal</dc:creator>
  <cp:lastModifiedBy>Bethany Patten</cp:lastModifiedBy>
  <cp:revision>3</cp:revision>
  <cp:lastPrinted>2018-07-22T17:18:00Z</cp:lastPrinted>
  <dcterms:created xsi:type="dcterms:W3CDTF">2019-06-03T18:09:00Z</dcterms:created>
  <dcterms:modified xsi:type="dcterms:W3CDTF">2019-06-03T18:29:00Z</dcterms:modified>
</cp:coreProperties>
</file>