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D" w:rsidRPr="00AF0127" w:rsidRDefault="00B439B3" w:rsidP="008A34A4">
      <w:pPr>
        <w:jc w:val="center"/>
        <w:rPr>
          <w:rFonts w:asciiTheme="majorHAnsi" w:hAnsiTheme="majorHAnsi"/>
          <w:b/>
          <w:color w:val="000090"/>
          <w:sz w:val="22"/>
          <w:szCs w:val="22"/>
        </w:rPr>
      </w:pPr>
      <w:bookmarkStart w:id="0" w:name="_GoBack"/>
      <w:bookmarkEnd w:id="0"/>
      <w:r w:rsidRPr="00AF0127">
        <w:rPr>
          <w:rFonts w:asciiTheme="majorHAnsi" w:hAnsiTheme="majorHAnsi"/>
          <w:b/>
          <w:color w:val="000090"/>
          <w:sz w:val="22"/>
          <w:szCs w:val="22"/>
        </w:rPr>
        <w:t xml:space="preserve">BVNA Executive Committee Meeting </w:t>
      </w:r>
      <w:r w:rsidR="008A34A4" w:rsidRPr="00AF0127">
        <w:rPr>
          <w:rFonts w:asciiTheme="majorHAnsi" w:hAnsiTheme="majorHAnsi"/>
          <w:b/>
          <w:color w:val="000090"/>
          <w:sz w:val="22"/>
          <w:szCs w:val="22"/>
        </w:rPr>
        <w:t>Minutes</w:t>
      </w:r>
    </w:p>
    <w:p w:rsidR="00D46B1D" w:rsidRPr="00AF0127" w:rsidRDefault="005D55E7" w:rsidP="008A34A4">
      <w:pPr>
        <w:jc w:val="center"/>
        <w:rPr>
          <w:rFonts w:asciiTheme="majorHAnsi" w:hAnsiTheme="majorHAnsi"/>
          <w:color w:val="000090"/>
          <w:sz w:val="22"/>
          <w:szCs w:val="22"/>
        </w:rPr>
      </w:pPr>
      <w:r w:rsidRPr="00AF0127">
        <w:rPr>
          <w:rFonts w:asciiTheme="majorHAnsi" w:hAnsiTheme="majorHAnsi"/>
          <w:color w:val="000090"/>
          <w:sz w:val="22"/>
          <w:szCs w:val="22"/>
        </w:rPr>
        <w:t>May 2</w:t>
      </w:r>
      <w:r w:rsidR="004E1E7B" w:rsidRPr="00AF0127">
        <w:rPr>
          <w:rFonts w:asciiTheme="majorHAnsi" w:hAnsiTheme="majorHAnsi"/>
          <w:color w:val="000090"/>
          <w:sz w:val="22"/>
          <w:szCs w:val="22"/>
        </w:rPr>
        <w:t>, 2016</w:t>
      </w:r>
    </w:p>
    <w:p w:rsidR="00B439B3" w:rsidRPr="00AF0127" w:rsidRDefault="00B439B3">
      <w:pPr>
        <w:rPr>
          <w:rFonts w:asciiTheme="majorHAnsi" w:hAnsiTheme="majorHAnsi"/>
          <w:color w:val="000090"/>
          <w:sz w:val="22"/>
          <w:szCs w:val="22"/>
        </w:rPr>
      </w:pPr>
    </w:p>
    <w:p w:rsidR="00015516" w:rsidRPr="00AF0127" w:rsidRDefault="00A32474" w:rsidP="008D74F4">
      <w:pPr>
        <w:pStyle w:val="p1"/>
        <w:shd w:val="clear" w:color="auto" w:fill="FFFFFF"/>
        <w:spacing w:before="0" w:beforeAutospacing="0" w:line="289" w:lineRule="atLeast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/>
          <w:color w:val="000090"/>
          <w:sz w:val="22"/>
          <w:szCs w:val="22"/>
        </w:rPr>
        <w:t>May</w:t>
      </w:r>
      <w:r w:rsidR="00FD27BF" w:rsidRPr="00AF0127">
        <w:rPr>
          <w:rFonts w:asciiTheme="majorHAnsi" w:hAnsiTheme="majorHAnsi"/>
          <w:color w:val="000090"/>
          <w:sz w:val="22"/>
          <w:szCs w:val="22"/>
        </w:rPr>
        <w:t xml:space="preserve"> </w:t>
      </w:r>
      <w:r w:rsidR="00B439B3" w:rsidRPr="00AF0127">
        <w:rPr>
          <w:rFonts w:asciiTheme="majorHAnsi" w:hAnsiTheme="majorHAnsi"/>
          <w:color w:val="000090"/>
          <w:sz w:val="22"/>
          <w:szCs w:val="22"/>
        </w:rPr>
        <w:t xml:space="preserve">Attendees:  </w:t>
      </w:r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Sarah Herlihy, Allie Fitzgerald, Alex </w:t>
      </w:r>
      <w:proofErr w:type="spellStart"/>
      <w:r w:rsidR="00015516" w:rsidRPr="00AF0127">
        <w:rPr>
          <w:rFonts w:asciiTheme="majorHAnsi" w:hAnsiTheme="majorHAnsi"/>
          <w:color w:val="000090"/>
          <w:sz w:val="22"/>
          <w:szCs w:val="22"/>
        </w:rPr>
        <w:t>Balukonis</w:t>
      </w:r>
      <w:proofErr w:type="spellEnd"/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, </w:t>
      </w:r>
      <w:proofErr w:type="spellStart"/>
      <w:r w:rsidR="00684978" w:rsidRPr="00AF0127">
        <w:rPr>
          <w:rFonts w:asciiTheme="majorHAnsi" w:hAnsiTheme="majorHAnsi"/>
          <w:color w:val="000090"/>
          <w:sz w:val="22"/>
          <w:szCs w:val="22"/>
        </w:rPr>
        <w:t>Bhamati</w:t>
      </w:r>
      <w:proofErr w:type="spellEnd"/>
      <w:r w:rsidR="00684978" w:rsidRPr="00AF0127">
        <w:rPr>
          <w:rFonts w:asciiTheme="majorHAnsi" w:hAnsiTheme="majorHAnsi"/>
          <w:color w:val="000090"/>
          <w:sz w:val="22"/>
          <w:szCs w:val="22"/>
        </w:rPr>
        <w:t xml:space="preserve"> Viswan</w:t>
      </w:r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athan, Alana Olsen, Jamie Brewer, </w:t>
      </w:r>
      <w:proofErr w:type="spellStart"/>
      <w:r w:rsidR="00015516" w:rsidRPr="00AF0127">
        <w:rPr>
          <w:rFonts w:asciiTheme="majorHAnsi" w:hAnsiTheme="majorHAnsi"/>
          <w:color w:val="000090"/>
          <w:sz w:val="22"/>
          <w:szCs w:val="22"/>
        </w:rPr>
        <w:t>Montie</w:t>
      </w:r>
      <w:proofErr w:type="spellEnd"/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 Brewer, Diane Rooney, </w:t>
      </w:r>
      <w:r w:rsidR="00015516" w:rsidRPr="00AF0127">
        <w:rPr>
          <w:rFonts w:asciiTheme="majorHAnsi" w:hAnsiTheme="majorHAnsi" w:cs="Times"/>
          <w:color w:val="000090"/>
          <w:sz w:val="22"/>
          <w:szCs w:val="22"/>
        </w:rPr>
        <w:t xml:space="preserve">Clyde Bergstresser, </w:t>
      </w:r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Judy </w:t>
      </w:r>
      <w:proofErr w:type="spellStart"/>
      <w:r w:rsidR="00015516" w:rsidRPr="00AF0127">
        <w:rPr>
          <w:rFonts w:asciiTheme="majorHAnsi" w:hAnsiTheme="majorHAnsi"/>
          <w:color w:val="000090"/>
          <w:sz w:val="22"/>
          <w:szCs w:val="22"/>
        </w:rPr>
        <w:t>Komarow</w:t>
      </w:r>
      <w:proofErr w:type="spellEnd"/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, </w:t>
      </w:r>
      <w:r w:rsidR="00684978" w:rsidRPr="00AF0127">
        <w:rPr>
          <w:rFonts w:asciiTheme="majorHAnsi" w:hAnsiTheme="majorHAnsi"/>
          <w:color w:val="000090"/>
          <w:sz w:val="22"/>
          <w:szCs w:val="22"/>
        </w:rPr>
        <w:t>Marcelo Al</w:t>
      </w:r>
      <w:r w:rsidR="00015516" w:rsidRPr="00AF0127">
        <w:rPr>
          <w:rFonts w:asciiTheme="majorHAnsi" w:hAnsiTheme="majorHAnsi"/>
          <w:color w:val="000090"/>
          <w:sz w:val="22"/>
          <w:szCs w:val="22"/>
        </w:rPr>
        <w:t xml:space="preserve">meida, </w:t>
      </w:r>
      <w:r w:rsidR="00015516" w:rsidRPr="00AF0127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Aoife Austin, </w:t>
      </w:r>
      <w:r w:rsidR="00684978" w:rsidRPr="00AF0127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Zach Graves Miller, </w:t>
      </w:r>
      <w:r w:rsidR="00684978" w:rsidRPr="00AF0127">
        <w:rPr>
          <w:rFonts w:asciiTheme="majorHAnsi" w:hAnsiTheme="majorHAnsi"/>
          <w:color w:val="000090"/>
          <w:sz w:val="22"/>
          <w:szCs w:val="22"/>
        </w:rPr>
        <w:t xml:space="preserve">Tim </w:t>
      </w:r>
      <w:proofErr w:type="spellStart"/>
      <w:r w:rsidR="00684978" w:rsidRPr="00AF0127">
        <w:rPr>
          <w:rFonts w:asciiTheme="majorHAnsi" w:hAnsiTheme="majorHAnsi"/>
          <w:color w:val="000090"/>
          <w:sz w:val="22"/>
          <w:szCs w:val="22"/>
        </w:rPr>
        <w:t>Kacich</w:t>
      </w:r>
      <w:proofErr w:type="spellEnd"/>
      <w:r w:rsidR="00684978" w:rsidRPr="00AF0127">
        <w:rPr>
          <w:rFonts w:asciiTheme="majorHAnsi" w:hAnsiTheme="majorHAnsi"/>
          <w:color w:val="000090"/>
          <w:sz w:val="22"/>
          <w:szCs w:val="22"/>
        </w:rPr>
        <w:t xml:space="preserve">, Ben Beck, Jo Campbell, Brian Boisvert, Steve Turner, </w:t>
      </w:r>
      <w:proofErr w:type="spellStart"/>
      <w:r w:rsidR="00684978" w:rsidRPr="00AF0127">
        <w:rPr>
          <w:rFonts w:asciiTheme="majorHAnsi" w:hAnsiTheme="majorHAnsi"/>
          <w:color w:val="000090"/>
          <w:sz w:val="22"/>
          <w:szCs w:val="22"/>
        </w:rPr>
        <w:t>MaryJane</w:t>
      </w:r>
      <w:proofErr w:type="spellEnd"/>
      <w:r w:rsidR="00684978" w:rsidRPr="00AF0127">
        <w:rPr>
          <w:rFonts w:asciiTheme="majorHAnsi" w:hAnsiTheme="majorHAnsi"/>
          <w:color w:val="000090"/>
          <w:sz w:val="22"/>
          <w:szCs w:val="22"/>
        </w:rPr>
        <w:t xml:space="preserve"> Hanlon, Danny Moll, Benjie Moll, Nancy Morrisroe, Kendra Mar</w:t>
      </w:r>
      <w:r w:rsidR="00684978" w:rsidRPr="00AF0127">
        <w:rPr>
          <w:rFonts w:asciiTheme="majorHAnsi" w:hAnsiTheme="majorHAnsi" w:cs="Times"/>
          <w:color w:val="000090"/>
          <w:sz w:val="22"/>
          <w:szCs w:val="22"/>
        </w:rPr>
        <w:t xml:space="preserve">, Lora </w:t>
      </w:r>
      <w:proofErr w:type="spellStart"/>
      <w:r w:rsidR="00684978" w:rsidRPr="00AF0127">
        <w:rPr>
          <w:rFonts w:asciiTheme="majorHAnsi" w:hAnsiTheme="majorHAnsi" w:cs="Times"/>
          <w:color w:val="000090"/>
          <w:sz w:val="22"/>
          <w:szCs w:val="22"/>
        </w:rPr>
        <w:t>Shea</w:t>
      </w:r>
      <w:proofErr w:type="spellEnd"/>
      <w:r w:rsidR="00684978" w:rsidRPr="00AF0127">
        <w:rPr>
          <w:rFonts w:asciiTheme="majorHAnsi" w:hAnsiTheme="majorHAnsi" w:cs="Times"/>
          <w:color w:val="000090"/>
          <w:sz w:val="22"/>
          <w:szCs w:val="22"/>
        </w:rPr>
        <w:t xml:space="preserve">, Jasper Vicenti, </w:t>
      </w:r>
      <w:r w:rsidR="00015516" w:rsidRPr="00AF0127">
        <w:rPr>
          <w:rStyle w:val="s1"/>
          <w:rFonts w:asciiTheme="majorHAnsi" w:hAnsiTheme="majorHAnsi" w:cs="Times New Roman"/>
          <w:color w:val="000090"/>
          <w:sz w:val="22"/>
          <w:szCs w:val="22"/>
        </w:rPr>
        <w:t>Trish Gillis</w:t>
      </w:r>
    </w:p>
    <w:p w:rsidR="000970A7" w:rsidRPr="00AF0127" w:rsidRDefault="000970A7" w:rsidP="000970A7">
      <w:pPr>
        <w:rPr>
          <w:rStyle w:val="s1"/>
          <w:rFonts w:asciiTheme="majorHAnsi" w:hAnsiTheme="majorHAnsi"/>
          <w:color w:val="000090"/>
          <w:sz w:val="22"/>
          <w:szCs w:val="22"/>
        </w:rPr>
      </w:pPr>
      <w:r w:rsidRPr="00AF0127">
        <w:rPr>
          <w:rFonts w:asciiTheme="majorHAnsi" w:hAnsiTheme="majorHAnsi"/>
          <w:color w:val="000090"/>
          <w:sz w:val="22"/>
          <w:szCs w:val="22"/>
        </w:rPr>
        <w:t>City:  Sam Chambers, Mayor’s Liaison</w:t>
      </w:r>
    </w:p>
    <w:p w:rsidR="00015516" w:rsidRPr="00AF0127" w:rsidRDefault="00015516" w:rsidP="002B551A">
      <w:pPr>
        <w:rPr>
          <w:rFonts w:asciiTheme="majorHAnsi" w:hAnsiTheme="majorHAnsi"/>
          <w:color w:val="000090"/>
          <w:sz w:val="22"/>
          <w:szCs w:val="22"/>
        </w:rPr>
      </w:pPr>
      <w:r w:rsidRPr="00AF0127">
        <w:rPr>
          <w:rFonts w:asciiTheme="majorHAnsi" w:hAnsiTheme="majorHAnsi"/>
          <w:color w:val="000090"/>
          <w:sz w:val="22"/>
          <w:szCs w:val="22"/>
        </w:rPr>
        <w:t>C</w:t>
      </w:r>
      <w:r w:rsidR="00684978" w:rsidRPr="00AF0127">
        <w:rPr>
          <w:rFonts w:asciiTheme="majorHAnsi" w:hAnsiTheme="majorHAnsi"/>
          <w:color w:val="000090"/>
          <w:sz w:val="22"/>
          <w:szCs w:val="22"/>
        </w:rPr>
        <w:t>.</w:t>
      </w:r>
      <w:r w:rsidRPr="00AF0127">
        <w:rPr>
          <w:rFonts w:asciiTheme="majorHAnsi" w:hAnsiTheme="majorHAnsi"/>
          <w:color w:val="000090"/>
          <w:sz w:val="22"/>
          <w:szCs w:val="22"/>
        </w:rPr>
        <w:t xml:space="preserve"> Bergeron – Boston Guardian Newspaper</w:t>
      </w:r>
    </w:p>
    <w:p w:rsidR="00015516" w:rsidRPr="00AF0127" w:rsidRDefault="00015516" w:rsidP="002B551A">
      <w:pPr>
        <w:rPr>
          <w:rFonts w:asciiTheme="majorHAnsi" w:hAnsiTheme="majorHAnsi"/>
          <w:color w:val="000090"/>
          <w:sz w:val="22"/>
          <w:szCs w:val="22"/>
        </w:rPr>
      </w:pPr>
    </w:p>
    <w:p w:rsidR="002B551A" w:rsidRPr="00AF0127" w:rsidRDefault="002B551A" w:rsidP="002B551A">
      <w:pPr>
        <w:rPr>
          <w:rFonts w:asciiTheme="majorHAnsi" w:hAnsiTheme="majorHAnsi"/>
          <w:color w:val="000090"/>
          <w:sz w:val="22"/>
          <w:szCs w:val="22"/>
        </w:rPr>
      </w:pPr>
      <w:r w:rsidRPr="00AF0127">
        <w:rPr>
          <w:rFonts w:asciiTheme="majorHAnsi" w:hAnsiTheme="majorHAnsi"/>
          <w:color w:val="000090"/>
          <w:sz w:val="22"/>
          <w:szCs w:val="22"/>
        </w:rPr>
        <w:t>Meeting commence</w:t>
      </w:r>
      <w:r w:rsidR="00597A19" w:rsidRPr="00AF0127">
        <w:rPr>
          <w:rFonts w:asciiTheme="majorHAnsi" w:hAnsiTheme="majorHAnsi"/>
          <w:color w:val="000090"/>
          <w:sz w:val="22"/>
          <w:szCs w:val="22"/>
        </w:rPr>
        <w:t>s</w:t>
      </w:r>
      <w:r w:rsidR="009A0756" w:rsidRPr="00AF0127">
        <w:rPr>
          <w:rFonts w:asciiTheme="majorHAnsi" w:hAnsiTheme="majorHAnsi"/>
          <w:color w:val="000090"/>
          <w:sz w:val="22"/>
          <w:szCs w:val="22"/>
        </w:rPr>
        <w:t>:  7:04</w:t>
      </w:r>
      <w:r w:rsidRPr="00AF0127">
        <w:rPr>
          <w:rFonts w:asciiTheme="majorHAnsi" w:hAnsiTheme="majorHAnsi"/>
          <w:color w:val="000090"/>
          <w:sz w:val="22"/>
          <w:szCs w:val="22"/>
        </w:rPr>
        <w:t>PM</w:t>
      </w:r>
    </w:p>
    <w:p w:rsidR="002B551A" w:rsidRPr="00AF0127" w:rsidRDefault="002B551A" w:rsidP="002B551A">
      <w:pPr>
        <w:rPr>
          <w:rFonts w:asciiTheme="majorHAnsi" w:hAnsiTheme="majorHAnsi"/>
          <w:color w:val="000090"/>
          <w:sz w:val="22"/>
          <w:szCs w:val="22"/>
        </w:rPr>
      </w:pPr>
    </w:p>
    <w:p w:rsidR="002B551A" w:rsidRPr="00AF0127" w:rsidRDefault="00597A19" w:rsidP="002B551A">
      <w:pPr>
        <w:rPr>
          <w:rFonts w:asciiTheme="majorHAnsi" w:hAnsiTheme="majorHAnsi"/>
          <w:color w:val="000090"/>
          <w:sz w:val="22"/>
          <w:szCs w:val="22"/>
        </w:rPr>
      </w:pPr>
      <w:r w:rsidRPr="00AF0127">
        <w:rPr>
          <w:rFonts w:asciiTheme="majorHAnsi" w:hAnsiTheme="majorHAnsi"/>
          <w:color w:val="000090"/>
          <w:sz w:val="22"/>
          <w:szCs w:val="22"/>
        </w:rPr>
        <w:t xml:space="preserve">Motion to accept the </w:t>
      </w:r>
      <w:r w:rsidR="009A0756" w:rsidRPr="00AF0127">
        <w:rPr>
          <w:rFonts w:asciiTheme="majorHAnsi" w:hAnsiTheme="majorHAnsi"/>
          <w:color w:val="000090"/>
          <w:sz w:val="22"/>
          <w:szCs w:val="22"/>
        </w:rPr>
        <w:t>April</w:t>
      </w:r>
      <w:r w:rsidR="003A0A80" w:rsidRPr="00AF0127">
        <w:rPr>
          <w:rFonts w:asciiTheme="majorHAnsi" w:hAnsiTheme="majorHAnsi"/>
          <w:color w:val="000090"/>
          <w:sz w:val="22"/>
          <w:szCs w:val="22"/>
        </w:rPr>
        <w:t xml:space="preserve"> </w:t>
      </w:r>
      <w:r w:rsidRPr="00AF0127">
        <w:rPr>
          <w:rFonts w:asciiTheme="majorHAnsi" w:hAnsiTheme="majorHAnsi"/>
          <w:color w:val="000090"/>
          <w:sz w:val="22"/>
          <w:szCs w:val="22"/>
        </w:rPr>
        <w:t xml:space="preserve">meeting minutes by </w:t>
      </w:r>
      <w:r w:rsidR="009A0756" w:rsidRPr="00AF0127">
        <w:rPr>
          <w:rFonts w:asciiTheme="majorHAnsi" w:hAnsiTheme="majorHAnsi"/>
          <w:color w:val="000090"/>
          <w:sz w:val="22"/>
          <w:szCs w:val="22"/>
        </w:rPr>
        <w:t>Allie and Jo</w:t>
      </w:r>
      <w:r w:rsidR="00D02E8A" w:rsidRPr="00AF0127">
        <w:rPr>
          <w:rFonts w:asciiTheme="majorHAnsi" w:hAnsiTheme="majorHAnsi"/>
          <w:color w:val="000090"/>
          <w:sz w:val="22"/>
          <w:szCs w:val="22"/>
        </w:rPr>
        <w:t xml:space="preserve">, </w:t>
      </w:r>
      <w:r w:rsidR="002B551A" w:rsidRPr="00AF0127">
        <w:rPr>
          <w:rFonts w:asciiTheme="majorHAnsi" w:hAnsiTheme="majorHAnsi"/>
          <w:color w:val="000090"/>
          <w:sz w:val="22"/>
          <w:szCs w:val="22"/>
        </w:rPr>
        <w:t xml:space="preserve">all in favor </w:t>
      </w:r>
      <w:r w:rsidR="004D6BE6" w:rsidRPr="00AF0127">
        <w:rPr>
          <w:rFonts w:asciiTheme="majorHAnsi" w:hAnsiTheme="majorHAnsi"/>
          <w:color w:val="000090"/>
          <w:sz w:val="22"/>
          <w:szCs w:val="22"/>
        </w:rPr>
        <w:t>–</w:t>
      </w:r>
      <w:r w:rsidR="008D74F4" w:rsidRPr="00AF0127">
        <w:rPr>
          <w:rFonts w:asciiTheme="majorHAnsi" w:hAnsiTheme="majorHAnsi"/>
          <w:color w:val="000090"/>
          <w:sz w:val="22"/>
          <w:szCs w:val="22"/>
        </w:rPr>
        <w:t xml:space="preserve"> </w:t>
      </w:r>
      <w:r w:rsidR="002B551A" w:rsidRPr="00AF0127">
        <w:rPr>
          <w:rFonts w:asciiTheme="majorHAnsi" w:hAnsiTheme="majorHAnsi"/>
          <w:color w:val="000090"/>
          <w:sz w:val="22"/>
          <w:szCs w:val="22"/>
        </w:rPr>
        <w:t>approve</w:t>
      </w:r>
      <w:r w:rsidR="003A0A80" w:rsidRPr="00AF0127">
        <w:rPr>
          <w:rFonts w:asciiTheme="majorHAnsi" w:hAnsiTheme="majorHAnsi"/>
          <w:color w:val="000090"/>
          <w:sz w:val="22"/>
          <w:szCs w:val="22"/>
        </w:rPr>
        <w:t>d</w:t>
      </w:r>
    </w:p>
    <w:p w:rsidR="004D6BE6" w:rsidRPr="00AF0127" w:rsidRDefault="004D6BE6" w:rsidP="002B551A">
      <w:pPr>
        <w:rPr>
          <w:rFonts w:asciiTheme="majorHAnsi" w:hAnsiTheme="majorHAnsi"/>
          <w:color w:val="000090"/>
          <w:sz w:val="22"/>
          <w:szCs w:val="22"/>
        </w:rPr>
      </w:pPr>
    </w:p>
    <w:p w:rsidR="004D6BE6" w:rsidRPr="00AF0127" w:rsidRDefault="004D6BE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 xml:space="preserve">General: </w:t>
      </w:r>
      <w:r w:rsidR="009A0756" w:rsidRPr="00AF0127">
        <w:rPr>
          <w:rFonts w:asciiTheme="majorHAnsi" w:hAnsiTheme="majorHAnsi" w:cs="Times New Roman"/>
          <w:b/>
          <w:color w:val="000090"/>
          <w:sz w:val="22"/>
          <w:szCs w:val="22"/>
        </w:rPr>
        <w:t>Request to move Cocoanut Grove M</w:t>
      </w: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emorial</w:t>
      </w:r>
    </w:p>
    <w:p w:rsidR="009A0756" w:rsidRPr="00AF0127" w:rsidRDefault="009A075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Sarah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Herlihy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: Background about Cocoanut Grove fire – review packet of information with a map.  At 50</w:t>
      </w:r>
      <w:r w:rsidRPr="00AF0127">
        <w:rPr>
          <w:rFonts w:asciiTheme="majorHAnsi" w:hAnsiTheme="majorHAnsi" w:cs="Times New Roman"/>
          <w:color w:val="000090"/>
          <w:sz w:val="22"/>
          <w:szCs w:val="22"/>
          <w:vertAlign w:val="superscript"/>
        </w:rPr>
        <w:t>th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anniversary, BVNA installed a memorial </w:t>
      </w:r>
      <w:r w:rsidR="0068497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plaque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(</w:t>
      </w:r>
      <w:r w:rsidR="0068497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BVNA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paid</w:t>
      </w:r>
      <w:r w:rsidR="0068497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and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coordinated</w:t>
      </w:r>
      <w:r w:rsidR="0068497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installment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).  </w:t>
      </w:r>
    </w:p>
    <w:p w:rsidR="00684978" w:rsidRPr="00AF0127" w:rsidRDefault="00684978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9A0756" w:rsidRPr="00AF0127" w:rsidRDefault="00684978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There has been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discussion of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larger memorial.  The name of the street off Piedmont was changed to Cocoanut Grove.  Plaq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>ue removed for safe-keeping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during development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>, now reinstalled.  Sarah heard about the rededication event and asked that it not go forward unt</w:t>
      </w:r>
      <w:r w:rsidR="00F40A88" w:rsidRPr="00AF0127">
        <w:rPr>
          <w:rFonts w:asciiTheme="majorHAnsi" w:hAnsiTheme="majorHAnsi" w:cs="Times New Roman"/>
          <w:color w:val="000090"/>
          <w:sz w:val="22"/>
          <w:szCs w:val="22"/>
        </w:rPr>
        <w:t>il neighborhood is included (politicians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were invited to the </w:t>
      </w:r>
      <w:proofErr w:type="spellStart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reinstallment</w:t>
      </w:r>
      <w:proofErr w:type="spellEnd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).</w:t>
      </w:r>
    </w:p>
    <w:p w:rsidR="009A0756" w:rsidRPr="00AF0127" w:rsidRDefault="009A075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9A0756" w:rsidRPr="00AF0127" w:rsidRDefault="00F40A88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Terre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nce </w:t>
      </w:r>
      <w:proofErr w:type="spellStart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Janericco</w:t>
      </w:r>
      <w:proofErr w:type="spellEnd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>and Ruth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(last name) are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on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the memorial </w:t>
      </w:r>
      <w:r w:rsidR="009A0756" w:rsidRPr="00AF0127">
        <w:rPr>
          <w:rFonts w:asciiTheme="majorHAnsi" w:hAnsiTheme="majorHAnsi" w:cs="Times New Roman"/>
          <w:color w:val="000090"/>
          <w:sz w:val="22"/>
          <w:szCs w:val="22"/>
        </w:rPr>
        <w:t>committee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.</w:t>
      </w:r>
    </w:p>
    <w:p w:rsidR="00F40A88" w:rsidRPr="00AF0127" w:rsidRDefault="00F40A88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F40A88" w:rsidRPr="00AF0127" w:rsidRDefault="00BE1022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Discussed </w:t>
      </w:r>
      <w:r w:rsidR="00F40A88" w:rsidRPr="00AF0127">
        <w:rPr>
          <w:rFonts w:asciiTheme="majorHAnsi" w:hAnsiTheme="majorHAnsi" w:cs="Times New Roman"/>
          <w:color w:val="000090"/>
          <w:sz w:val="22"/>
          <w:szCs w:val="22"/>
        </w:rPr>
        <w:t>moving the pla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q</w:t>
      </w:r>
      <w:r w:rsidR="00F40A8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ue – location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is </w:t>
      </w:r>
      <w:r w:rsidR="00F40A8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in front of someone’s window.  Move closer to Revere Garage –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considered</w:t>
      </w:r>
      <w:r w:rsidR="00F40A88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ap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propriate location for the fire and has standing space for visitors.</w:t>
      </w:r>
    </w:p>
    <w:p w:rsidR="00C472BC" w:rsidRPr="00AF0127" w:rsidRDefault="00C472BC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C472BC" w:rsidRPr="00AF0127" w:rsidRDefault="00C472BC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  <w:u w:val="single"/>
        </w:rPr>
        <w:t>Question: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 Did anyone ask family members of survivors about proceeding?  Not yet – but Sarah would involve the Cocoanut Grove Memorial and the City. 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Confirming.</w:t>
      </w:r>
    </w:p>
    <w:p w:rsidR="005B1E3D" w:rsidRPr="00AF0127" w:rsidRDefault="005B1E3D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5B1E3D" w:rsidRPr="00AF0127" w:rsidRDefault="005B1E3D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Clyde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BE1022" w:rsidRPr="00AF0127">
        <w:rPr>
          <w:rFonts w:asciiTheme="majorHAnsi" w:hAnsiTheme="majorHAnsi" w:cs="Times"/>
          <w:color w:val="000090"/>
          <w:sz w:val="22"/>
          <w:szCs w:val="22"/>
        </w:rPr>
        <w:t xml:space="preserve">Bergstresser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made motion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move to move the pla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q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ue – Allie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Fitzgerald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second; all approved.</w:t>
      </w:r>
    </w:p>
    <w:p w:rsidR="009A0756" w:rsidRPr="00AF0127" w:rsidRDefault="009A075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9A0756" w:rsidRPr="00AF0127" w:rsidRDefault="009A075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4D6BE6" w:rsidRPr="00AF0127" w:rsidRDefault="004D6BE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Licensing: Entertainment at Liquid Art House</w:t>
      </w:r>
      <w:r w:rsidR="00BE1022" w:rsidRPr="00AF0127">
        <w:rPr>
          <w:rFonts w:asciiTheme="majorHAnsi" w:hAnsiTheme="majorHAnsi" w:cs="Times New Roman"/>
          <w:b/>
          <w:color w:val="000090"/>
          <w:sz w:val="22"/>
          <w:szCs w:val="22"/>
        </w:rPr>
        <w:t xml:space="preserve"> (LAH)</w:t>
      </w: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, status of 333 Tremont</w:t>
      </w:r>
    </w:p>
    <w:p w:rsidR="00E6001B" w:rsidRPr="00AF0127" w:rsidRDefault="00E6001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Clyde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BE1022" w:rsidRPr="00AF0127">
        <w:rPr>
          <w:rFonts w:asciiTheme="majorHAnsi" w:hAnsiTheme="majorHAnsi" w:cs="Times"/>
          <w:color w:val="000090"/>
          <w:sz w:val="22"/>
          <w:szCs w:val="22"/>
        </w:rPr>
        <w:t>Bergstresser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:  LAH looking for promotional opportunities with entertainment.  Been doing as private parties.  Would like to see LAH succeed.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 </w:t>
      </w:r>
      <w:proofErr w:type="spellStart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Councillor</w:t>
      </w:r>
      <w:proofErr w:type="spellEnd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Bill </w:t>
      </w:r>
      <w:proofErr w:type="spellStart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>Linehan’s</w:t>
      </w:r>
      <w:proofErr w:type="spellEnd"/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office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confirmed to Sarah they need to give on week’s notice for entertainment.</w:t>
      </w:r>
    </w:p>
    <w:p w:rsidR="00E6001B" w:rsidRPr="00AF0127" w:rsidRDefault="00E6001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E6001B" w:rsidRPr="00AF0127" w:rsidRDefault="00E6001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333 Tremont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Update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: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the building is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for sale</w:t>
      </w:r>
    </w:p>
    <w:p w:rsidR="00E6001B" w:rsidRPr="00AF0127" w:rsidRDefault="00E6001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4D6BE6" w:rsidRPr="00AF0127" w:rsidRDefault="004D6BE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Planning: Back Bay Station CAC, Meeting regarding lots on Stuart Street</w:t>
      </w:r>
    </w:p>
    <w:p w:rsidR="00E6001B" w:rsidRPr="00AF0127" w:rsidRDefault="00E6001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Kenzie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Bok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is on the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Back Bay Station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CAC.  Update from Kenzie’s first meeting available.  </w:t>
      </w:r>
      <w:proofErr w:type="gramStart"/>
      <w:r w:rsidRPr="00AF0127">
        <w:rPr>
          <w:rFonts w:asciiTheme="majorHAnsi" w:hAnsiTheme="majorHAnsi" w:cs="Times New Roman"/>
          <w:color w:val="000090"/>
          <w:sz w:val="22"/>
          <w:szCs w:val="22"/>
        </w:rPr>
        <w:t>Two public meetings upcoming</w:t>
      </w:r>
      <w:r w:rsidR="009B772A" w:rsidRPr="00AF0127">
        <w:rPr>
          <w:rFonts w:asciiTheme="majorHAnsi" w:hAnsiTheme="majorHAnsi" w:cs="Times New Roman"/>
          <w:color w:val="000090"/>
          <w:sz w:val="22"/>
          <w:szCs w:val="22"/>
        </w:rPr>
        <w:t>.</w:t>
      </w:r>
      <w:proofErr w:type="gramEnd"/>
      <w:r w:rsidR="009B772A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Please attend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– May 11 6-8:30 at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40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Trinit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y Place;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May 18</w:t>
      </w:r>
      <w:r w:rsidR="009B772A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– 6:30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(note: Dates changed as reported)</w:t>
      </w:r>
    </w:p>
    <w:p w:rsidR="009B772A" w:rsidRPr="00AF0127" w:rsidRDefault="009B772A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9B772A" w:rsidRPr="00AF0127" w:rsidRDefault="009B772A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Clyde</w:t>
      </w:r>
      <w:r w:rsidR="00AF0127" w:rsidRPr="00AF0127">
        <w:rPr>
          <w:rFonts w:asciiTheme="majorHAnsi" w:hAnsiTheme="majorHAnsi" w:cs="Times"/>
          <w:color w:val="000090"/>
          <w:sz w:val="22"/>
          <w:szCs w:val="22"/>
        </w:rPr>
        <w:t xml:space="preserve"> Bergstresser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: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Developer for parking lot on Stuart Street – has P&amp;S to buy Billie’s lot and former Jae’s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lot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; developer would like to meet with Clyde – </w:t>
      </w:r>
      <w:r w:rsidR="00BE102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their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second large project.  </w:t>
      </w:r>
      <w:r w:rsidR="007D7F4B" w:rsidRPr="00AF0127">
        <w:rPr>
          <w:rFonts w:asciiTheme="majorHAnsi" w:hAnsiTheme="majorHAnsi" w:cs="Times New Roman"/>
          <w:color w:val="000090"/>
          <w:sz w:val="22"/>
          <w:szCs w:val="22"/>
        </w:rPr>
        <w:t>Residential – uncommitted to rental or condo; receptive that it is the entrance to our neighborhood; will continue to use as a parking lot while preparing the plans for his building</w:t>
      </w:r>
      <w:r w:rsidR="00CF43DE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</w:p>
    <w:p w:rsidR="00CF43DE" w:rsidRPr="00AF0127" w:rsidRDefault="00CF43DE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CF43DE" w:rsidRPr="00AF0127" w:rsidRDefault="00CF43DE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28 Melrose:  on hold for two weeks – Ben, Kenzie asked to contact ISD.  Ben – nothing has changed.  </w:t>
      </w:r>
    </w:p>
    <w:p w:rsidR="00CF43DE" w:rsidRPr="00AF0127" w:rsidRDefault="00CF43DE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CF43DE" w:rsidRPr="00AF0127" w:rsidRDefault="00BE1022" w:rsidP="00AF0127">
      <w:pPr>
        <w:rPr>
          <w:rFonts w:asciiTheme="majorHAnsi" w:eastAsia="Times New Roman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lastRenderedPageBreak/>
        <w:t>A request was m</w:t>
      </w:r>
      <w:r w:rsidR="00AF0127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ade to invite Buddy Christopher, </w:t>
      </w:r>
      <w:r w:rsidR="00AF0127" w:rsidRPr="00AF0127">
        <w:rPr>
          <w:rFonts w:asciiTheme="majorHAnsi" w:eastAsia="Times New Roman" w:hAnsiTheme="majorHAnsi" w:cs="Times New Roman"/>
          <w:color w:val="000090"/>
          <w:sz w:val="22"/>
          <w:szCs w:val="22"/>
          <w:shd w:val="clear" w:color="auto" w:fill="FFFFFF"/>
        </w:rPr>
        <w:t>commissioner of Inspectional Services Department</w:t>
      </w:r>
      <w:r w:rsidR="00AF0127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CF43DE" w:rsidRPr="00AF0127">
        <w:rPr>
          <w:rFonts w:asciiTheme="majorHAnsi" w:hAnsiTheme="majorHAnsi" w:cs="Times New Roman"/>
          <w:color w:val="000090"/>
          <w:sz w:val="22"/>
          <w:szCs w:val="22"/>
        </w:rPr>
        <w:t>- Grant and Aoife brought him in, he offered to return.  Maybe September.</w:t>
      </w:r>
    </w:p>
    <w:p w:rsidR="00CF43DE" w:rsidRPr="00AF0127" w:rsidRDefault="00CF43DE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4D6BE6" w:rsidRPr="00AF0127" w:rsidRDefault="004D6BE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Treasurer:  Update</w:t>
      </w:r>
    </w:p>
    <w:p w:rsidR="00E6001B" w:rsidRPr="00AF0127" w:rsidRDefault="00CF43DE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Tim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  <w:proofErr w:type="spellStart"/>
      <w:r w:rsidR="00AF0127" w:rsidRPr="00AF0127">
        <w:rPr>
          <w:rFonts w:asciiTheme="majorHAnsi" w:hAnsiTheme="majorHAnsi"/>
          <w:color w:val="000090"/>
          <w:sz w:val="22"/>
          <w:szCs w:val="22"/>
        </w:rPr>
        <w:t>Kacich</w:t>
      </w:r>
      <w:proofErr w:type="spellEnd"/>
      <w:r w:rsidRPr="00AF0127">
        <w:rPr>
          <w:rFonts w:asciiTheme="majorHAnsi" w:hAnsiTheme="majorHAnsi" w:cs="Times New Roman"/>
          <w:color w:val="000090"/>
          <w:sz w:val="22"/>
          <w:szCs w:val="22"/>
        </w:rPr>
        <w:t>:  Down $6,200 over previous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year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– need fundraiser to balance out the year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>.</w:t>
      </w:r>
    </w:p>
    <w:p w:rsidR="00CF43DE" w:rsidRPr="00AF0127" w:rsidRDefault="00CF43DE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CF43DE" w:rsidRPr="00AF0127" w:rsidRDefault="00CF43DE" w:rsidP="00CF43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Social/Fundraising: Discussion of alternatives for annual fundraiser, fundraising for cameras</w:t>
      </w:r>
    </w:p>
    <w:p w:rsidR="00CF43DE" w:rsidRPr="00AF0127" w:rsidRDefault="00B02C8F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Look at a new way to fundraise 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>– spend minimal money with a $6,000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goal.  Look at all the community engagement.  </w:t>
      </w:r>
      <w:r w:rsidR="008A0A12" w:rsidRPr="00AF0127">
        <w:rPr>
          <w:rFonts w:asciiTheme="majorHAnsi" w:hAnsiTheme="majorHAnsi" w:cs="Times New Roman"/>
          <w:color w:val="000090"/>
          <w:sz w:val="22"/>
          <w:szCs w:val="22"/>
        </w:rPr>
        <w:t>Marcelo: find a space, f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>un-</w:t>
      </w:r>
      <w:r w:rsidR="008A0A12" w:rsidRPr="00AF0127">
        <w:rPr>
          <w:rFonts w:asciiTheme="majorHAnsi" w:hAnsiTheme="majorHAnsi" w:cs="Times New Roman"/>
          <w:color w:val="000090"/>
          <w:sz w:val="22"/>
          <w:szCs w:val="22"/>
        </w:rPr>
        <w:t>themed party – for the community to get-together and get to know e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>ach other.  Proposed – spend $1,000</w:t>
      </w:r>
      <w:r w:rsidR="008A0A1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budget </w:t>
      </w:r>
      <w:proofErr w:type="gramStart"/>
      <w:r w:rsidR="008A0A12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to 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investigate</w:t>
      </w:r>
      <w:proofErr w:type="gramEnd"/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, </w:t>
      </w:r>
      <w:r w:rsidR="008A0A12" w:rsidRPr="00AF0127">
        <w:rPr>
          <w:rFonts w:asciiTheme="majorHAnsi" w:hAnsiTheme="majorHAnsi" w:cs="Times New Roman"/>
          <w:color w:val="000090"/>
          <w:sz w:val="22"/>
          <w:szCs w:val="22"/>
        </w:rPr>
        <w:t>propose and present ideas</w:t>
      </w:r>
    </w:p>
    <w:p w:rsidR="008A0A12" w:rsidRPr="00AF0127" w:rsidRDefault="008A0A12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AF0127" w:rsidRPr="00AF0127" w:rsidRDefault="00AF0127" w:rsidP="00AF01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>
        <w:rPr>
          <w:rFonts w:asciiTheme="majorHAnsi" w:hAnsiTheme="majorHAnsi" w:cs="Times New Roman"/>
          <w:color w:val="000090"/>
          <w:sz w:val="22"/>
          <w:szCs w:val="22"/>
        </w:rPr>
        <w:t>Allie Fitzgerald</w:t>
      </w:r>
      <w:r w:rsidRPr="00AF0127">
        <w:rPr>
          <w:rFonts w:asciiTheme="majorHAnsi" w:hAnsiTheme="majorHAnsi" w:cs="Times"/>
          <w:color w:val="000090"/>
          <w:sz w:val="22"/>
          <w:szCs w:val="22"/>
        </w:rPr>
        <w:t xml:space="preserve">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made motion </w:t>
      </w:r>
      <w:r>
        <w:rPr>
          <w:rFonts w:asciiTheme="majorHAnsi" w:hAnsiTheme="majorHAnsi" w:cs="Times New Roman"/>
          <w:color w:val="000090"/>
          <w:sz w:val="22"/>
          <w:szCs w:val="22"/>
        </w:rPr>
        <w:t>to invest $1,000 in fundraising research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– Clyde</w:t>
      </w:r>
      <w:r w:rsidRPr="00AF0127">
        <w:rPr>
          <w:rFonts w:asciiTheme="majorHAnsi" w:hAnsiTheme="majorHAnsi" w:cs="Times"/>
          <w:color w:val="000090"/>
          <w:sz w:val="22"/>
          <w:szCs w:val="22"/>
        </w:rPr>
        <w:t xml:space="preserve"> Bergstresser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second; all approved.</w:t>
      </w:r>
    </w:p>
    <w:p w:rsidR="00E6001B" w:rsidRPr="00AF0127" w:rsidRDefault="00E6001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4D6BE6" w:rsidRPr="00AF0127" w:rsidRDefault="004D6BE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City Services:  Clean-Up Recap</w:t>
      </w:r>
    </w:p>
    <w:p w:rsidR="007D7F4B" w:rsidRPr="00AF0127" w:rsidRDefault="00987F7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proofErr w:type="gramStart"/>
      <w:r w:rsidRPr="00AF0127">
        <w:rPr>
          <w:rFonts w:asciiTheme="majorHAnsi" w:hAnsiTheme="majorHAnsi" w:cs="Times New Roman"/>
          <w:color w:val="000090"/>
          <w:sz w:val="22"/>
          <w:szCs w:val="22"/>
        </w:rPr>
        <w:t>Big applause for clean-up – 55 participants.</w:t>
      </w:r>
      <w:proofErr w:type="gramEnd"/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 Neighborhood is clean.  </w:t>
      </w:r>
      <w:r w:rsidR="009F3E27" w:rsidRPr="00AF0127">
        <w:rPr>
          <w:rFonts w:asciiTheme="majorHAnsi" w:hAnsiTheme="majorHAnsi" w:cs="Times New Roman"/>
          <w:color w:val="000090"/>
          <w:sz w:val="22"/>
          <w:szCs w:val="22"/>
        </w:rPr>
        <w:t>A few cars ticketed – but overall compliant.  Thank you to Revere Hotel for parking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and table.  Thank you to Sam for City coordination.</w:t>
      </w:r>
    </w:p>
    <w:p w:rsidR="007D7F4B" w:rsidRPr="00AF0127" w:rsidRDefault="007D7F4B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4D6BE6" w:rsidRPr="00AF0127" w:rsidRDefault="004D6BE6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Parks and Public Spaces:  Update on annual Friends meeting</w:t>
      </w:r>
      <w:r w:rsidR="00F93C8D" w:rsidRPr="00AF0127">
        <w:rPr>
          <w:rFonts w:asciiTheme="majorHAnsi" w:hAnsiTheme="majorHAnsi" w:cs="Times New Roman"/>
          <w:b/>
          <w:color w:val="000090"/>
          <w:sz w:val="22"/>
          <w:szCs w:val="22"/>
        </w:rPr>
        <w:t>, update</w:t>
      </w: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 xml:space="preserve"> on spring plans</w:t>
      </w:r>
    </w:p>
    <w:p w:rsidR="00461B24" w:rsidRPr="00AF0127" w:rsidRDefault="00F93C8D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Jim:  Chief Arborist – all 10 spots for new trees not approved for a variety of reasons.  They did find 5 sites for new trees.  </w:t>
      </w:r>
    </w:p>
    <w:p w:rsidR="00461B24" w:rsidRPr="00AF0127" w:rsidRDefault="00461B24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F93C8D" w:rsidRPr="00AF0127" w:rsidRDefault="00461B24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  <w:u w:val="single"/>
        </w:rPr>
        <w:t>Question: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What a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bout trees a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t Cortes?  There are dead trees; </w:t>
      </w:r>
      <w:r w:rsidR="00AF0127" w:rsidRPr="00AF0127">
        <w:rPr>
          <w:rFonts w:asciiTheme="majorHAnsi" w:hAnsiTheme="majorHAnsi" w:cs="Times New Roman"/>
          <w:color w:val="000090"/>
          <w:sz w:val="22"/>
          <w:szCs w:val="22"/>
          <w:u w:val="single"/>
        </w:rPr>
        <w:t>Answer: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F93C8D" w:rsidRPr="00AF0127">
        <w:rPr>
          <w:rFonts w:asciiTheme="majorHAnsi" w:hAnsiTheme="majorHAnsi" w:cs="Times New Roman"/>
          <w:color w:val="000090"/>
          <w:sz w:val="22"/>
          <w:szCs w:val="22"/>
        </w:rPr>
        <w:t>Kathy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 Hull</w:t>
      </w:r>
      <w:r w:rsidR="00F93C8D"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working with residents to ensure they are OK</w:t>
      </w:r>
      <w:r w:rsidR="00AF0127">
        <w:rPr>
          <w:rFonts w:asciiTheme="majorHAnsi" w:hAnsiTheme="majorHAnsi" w:cs="Times New Roman"/>
          <w:color w:val="000090"/>
          <w:sz w:val="22"/>
          <w:szCs w:val="22"/>
        </w:rPr>
        <w:t xml:space="preserve">; </w:t>
      </w:r>
      <w:r w:rsidR="00F93C8D" w:rsidRPr="00AF0127">
        <w:rPr>
          <w:rFonts w:asciiTheme="majorHAnsi" w:hAnsiTheme="majorHAnsi" w:cs="Times New Roman"/>
          <w:color w:val="000090"/>
          <w:sz w:val="22"/>
          <w:szCs w:val="22"/>
        </w:rPr>
        <w:t>Dead trees with tree pits to be replaced.</w:t>
      </w:r>
    </w:p>
    <w:p w:rsidR="00AF0127" w:rsidRDefault="00AF0127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461B24" w:rsidRPr="00AF0127" w:rsidRDefault="00F93C8D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 w:rsidRPr="00AF0127">
        <w:rPr>
          <w:rFonts w:asciiTheme="majorHAnsi" w:hAnsiTheme="majorHAnsi" w:cs="Verdana"/>
          <w:color w:val="000090"/>
          <w:sz w:val="22"/>
          <w:szCs w:val="22"/>
        </w:rPr>
        <w:t>Need assistance with watering Church and Isabella Garden</w:t>
      </w:r>
    </w:p>
    <w:p w:rsidR="00F93C8D" w:rsidRPr="00AF0127" w:rsidRDefault="00F93C8D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F93C8D" w:rsidRPr="00AF0127" w:rsidRDefault="00F93C8D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 w:rsidRPr="00AF0127">
        <w:rPr>
          <w:rFonts w:asciiTheme="majorHAnsi" w:hAnsiTheme="majorHAnsi" w:cs="Verdana"/>
          <w:color w:val="000090"/>
          <w:sz w:val="22"/>
          <w:szCs w:val="22"/>
        </w:rPr>
        <w:t xml:space="preserve">Crosswalk on Arlington:  </w:t>
      </w:r>
      <w:r w:rsidR="004406F4" w:rsidRPr="00AF0127">
        <w:rPr>
          <w:rFonts w:asciiTheme="majorHAnsi" w:hAnsiTheme="majorHAnsi" w:cs="Verdana"/>
          <w:color w:val="000090"/>
          <w:sz w:val="22"/>
          <w:szCs w:val="22"/>
        </w:rPr>
        <w:t>Sam reached out to BTD re: moving crosswalk.  Sam</w:t>
      </w:r>
      <w:r w:rsidR="00AF0127">
        <w:rPr>
          <w:rFonts w:asciiTheme="majorHAnsi" w:hAnsiTheme="majorHAnsi" w:cs="Verdana"/>
          <w:color w:val="000090"/>
          <w:sz w:val="22"/>
          <w:szCs w:val="22"/>
        </w:rPr>
        <w:t xml:space="preserve"> Chambers</w:t>
      </w:r>
      <w:r w:rsidR="004406F4" w:rsidRPr="00AF0127">
        <w:rPr>
          <w:rFonts w:asciiTheme="majorHAnsi" w:hAnsiTheme="majorHAnsi" w:cs="Verdana"/>
          <w:color w:val="000090"/>
          <w:sz w:val="22"/>
          <w:szCs w:val="22"/>
        </w:rPr>
        <w:t xml:space="preserve"> has asked them to look at lack of lighting in that corner.  </w:t>
      </w:r>
      <w:proofErr w:type="gramStart"/>
      <w:r w:rsidR="004406F4" w:rsidRPr="00AF0127">
        <w:rPr>
          <w:rFonts w:asciiTheme="majorHAnsi" w:hAnsiTheme="majorHAnsi" w:cs="Verdana"/>
          <w:color w:val="000090"/>
          <w:sz w:val="22"/>
          <w:szCs w:val="22"/>
        </w:rPr>
        <w:t>Possible flashing lights.</w:t>
      </w:r>
      <w:proofErr w:type="gramEnd"/>
      <w:r w:rsidR="004406F4" w:rsidRPr="00AF0127">
        <w:rPr>
          <w:rFonts w:asciiTheme="majorHAnsi" w:hAnsiTheme="majorHAnsi" w:cs="Verdana"/>
          <w:color w:val="000090"/>
          <w:sz w:val="22"/>
          <w:szCs w:val="22"/>
        </w:rPr>
        <w:t xml:space="preserve"> Allie</w:t>
      </w:r>
      <w:r w:rsidR="00AF0127">
        <w:rPr>
          <w:rFonts w:asciiTheme="majorHAnsi" w:hAnsiTheme="majorHAnsi" w:cs="Verdana"/>
          <w:color w:val="000090"/>
          <w:sz w:val="22"/>
          <w:szCs w:val="22"/>
        </w:rPr>
        <w:t xml:space="preserve"> Fitzgerald</w:t>
      </w:r>
      <w:r w:rsidR="004406F4" w:rsidRPr="00AF0127">
        <w:rPr>
          <w:rFonts w:asciiTheme="majorHAnsi" w:hAnsiTheme="majorHAnsi" w:cs="Verdana"/>
          <w:color w:val="000090"/>
          <w:sz w:val="22"/>
          <w:szCs w:val="22"/>
        </w:rPr>
        <w:t>:  three years ago</w:t>
      </w:r>
      <w:r w:rsidR="00AF0127">
        <w:rPr>
          <w:rFonts w:asciiTheme="majorHAnsi" w:hAnsiTheme="majorHAnsi" w:cs="Verdana"/>
          <w:color w:val="000090"/>
          <w:sz w:val="22"/>
          <w:szCs w:val="22"/>
        </w:rPr>
        <w:t>, efforts unsuccessful.  Told</w:t>
      </w:r>
      <w:r w:rsidR="004406F4" w:rsidRPr="00AF0127">
        <w:rPr>
          <w:rFonts w:asciiTheme="majorHAnsi" w:hAnsiTheme="majorHAnsi" w:cs="Verdana"/>
          <w:color w:val="000090"/>
          <w:sz w:val="22"/>
          <w:szCs w:val="22"/>
        </w:rPr>
        <w:t xml:space="preserve"> nothing in the road, due to snow.  </w:t>
      </w:r>
    </w:p>
    <w:p w:rsidR="004406F4" w:rsidRPr="00AF0127" w:rsidRDefault="004406F4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4406F4" w:rsidRPr="00AF0127" w:rsidRDefault="004406F4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 w:rsidRPr="00AF0127">
        <w:rPr>
          <w:rFonts w:asciiTheme="majorHAnsi" w:hAnsiTheme="majorHAnsi" w:cs="Verdana"/>
          <w:color w:val="000090"/>
          <w:sz w:val="22"/>
          <w:szCs w:val="22"/>
        </w:rPr>
        <w:t>Sarah</w:t>
      </w:r>
      <w:r w:rsidR="00AF0127">
        <w:rPr>
          <w:rFonts w:asciiTheme="majorHAnsi" w:hAnsiTheme="majorHAnsi" w:cs="Verdana"/>
          <w:color w:val="000090"/>
          <w:sz w:val="22"/>
          <w:szCs w:val="22"/>
        </w:rPr>
        <w:t xml:space="preserve"> asked</w:t>
      </w:r>
      <w:r w:rsidRPr="00AF0127">
        <w:rPr>
          <w:rFonts w:asciiTheme="majorHAnsi" w:hAnsiTheme="majorHAnsi" w:cs="Verdana"/>
          <w:color w:val="000090"/>
          <w:sz w:val="22"/>
          <w:szCs w:val="22"/>
        </w:rPr>
        <w:t xml:space="preserve"> Sam</w:t>
      </w:r>
      <w:r w:rsidR="00AF0127">
        <w:rPr>
          <w:rFonts w:asciiTheme="majorHAnsi" w:hAnsiTheme="majorHAnsi" w:cs="Verdana"/>
          <w:color w:val="000090"/>
          <w:sz w:val="22"/>
          <w:szCs w:val="22"/>
        </w:rPr>
        <w:t xml:space="preserve"> to </w:t>
      </w:r>
      <w:r w:rsidRPr="00AF0127">
        <w:rPr>
          <w:rFonts w:asciiTheme="majorHAnsi" w:hAnsiTheme="majorHAnsi" w:cs="Verdana"/>
          <w:color w:val="000090"/>
          <w:sz w:val="22"/>
          <w:szCs w:val="22"/>
        </w:rPr>
        <w:t>please look into it with BTD.</w:t>
      </w:r>
    </w:p>
    <w:p w:rsidR="00461B24" w:rsidRPr="00AF0127" w:rsidRDefault="00461B24" w:rsidP="009A0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7D7F4B" w:rsidRPr="0009379E" w:rsidRDefault="00AF0127" w:rsidP="00093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Parks’ </w:t>
      </w:r>
      <w:r w:rsidR="00461B24" w:rsidRPr="00AF0127">
        <w:rPr>
          <w:rFonts w:asciiTheme="majorHAnsi" w:hAnsiTheme="majorHAnsi" w:cs="Verdana"/>
          <w:color w:val="000090"/>
          <w:sz w:val="22"/>
          <w:szCs w:val="22"/>
        </w:rPr>
        <w:t>Friends meeting is May 25</w:t>
      </w:r>
      <w:r w:rsidR="00461B24" w:rsidRPr="00AF0127">
        <w:rPr>
          <w:rFonts w:asciiTheme="majorHAnsi" w:hAnsiTheme="majorHAnsi" w:cs="Verdana"/>
          <w:color w:val="000090"/>
          <w:sz w:val="22"/>
          <w:szCs w:val="22"/>
          <w:vertAlign w:val="superscript"/>
        </w:rPr>
        <w:t>th</w:t>
      </w:r>
      <w:r w:rsidR="00461B24" w:rsidRPr="00AF0127">
        <w:rPr>
          <w:rFonts w:asciiTheme="majorHAnsi" w:hAnsiTheme="majorHAnsi" w:cs="Verdana"/>
          <w:color w:val="000090"/>
          <w:sz w:val="22"/>
          <w:szCs w:val="22"/>
        </w:rPr>
        <w:t xml:space="preserve"> </w:t>
      </w:r>
      <w:r>
        <w:rPr>
          <w:rFonts w:asciiTheme="majorHAnsi" w:hAnsiTheme="majorHAnsi" w:cs="Verdana"/>
          <w:color w:val="000090"/>
          <w:sz w:val="22"/>
          <w:szCs w:val="22"/>
        </w:rPr>
        <w:t>–</w:t>
      </w:r>
      <w:r w:rsidR="00461B24" w:rsidRPr="00AF0127">
        <w:rPr>
          <w:rFonts w:asciiTheme="majorHAnsi" w:hAnsiTheme="majorHAnsi" w:cs="Verdana"/>
          <w:color w:val="000090"/>
          <w:sz w:val="22"/>
          <w:szCs w:val="22"/>
        </w:rPr>
        <w:t xml:space="preserve"> </w:t>
      </w:r>
      <w:r>
        <w:rPr>
          <w:rFonts w:asciiTheme="majorHAnsi" w:hAnsiTheme="majorHAnsi" w:cs="Verdana"/>
          <w:color w:val="000090"/>
          <w:sz w:val="22"/>
          <w:szCs w:val="22"/>
        </w:rPr>
        <w:t>from 7-8PM</w:t>
      </w:r>
    </w:p>
    <w:p w:rsidR="007D7F4B" w:rsidRPr="00AF0127" w:rsidRDefault="007D7F4B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792A4D" w:rsidRPr="00AF0127" w:rsidRDefault="004D6BE6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b/>
          <w:color w:val="000090"/>
          <w:sz w:val="22"/>
          <w:szCs w:val="22"/>
        </w:rPr>
        <w:t>Safety: Meeting re-cap</w:t>
      </w:r>
    </w:p>
    <w:p w:rsidR="00461B24" w:rsidRPr="00AF0127" w:rsidRDefault="00657330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Kendra</w:t>
      </w:r>
      <w:r w:rsidR="0009379E">
        <w:rPr>
          <w:rFonts w:asciiTheme="majorHAnsi" w:hAnsiTheme="majorHAnsi" w:cs="Times New Roman"/>
          <w:color w:val="000090"/>
          <w:sz w:val="22"/>
          <w:szCs w:val="22"/>
        </w:rPr>
        <w:t xml:space="preserve"> Mar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:  Assault April 15 at Revere Hotel … pepper sprayed.</w:t>
      </w:r>
    </w:p>
    <w:p w:rsidR="00657330" w:rsidRPr="00AF0127" w:rsidRDefault="00657330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April 18 – 11A Melrose – domestic incident</w:t>
      </w:r>
    </w:p>
    <w:p w:rsidR="00657330" w:rsidRPr="00AF0127" w:rsidRDefault="00657330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20 Fayette: Larceny</w:t>
      </w:r>
    </w:p>
    <w:p w:rsidR="00657330" w:rsidRPr="00AF0127" w:rsidRDefault="006478C6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 w:rsidRPr="00AF0127">
        <w:rPr>
          <w:rFonts w:asciiTheme="majorHAnsi" w:hAnsiTheme="majorHAnsi" w:cs="Times New Roman"/>
          <w:color w:val="000090"/>
          <w:sz w:val="22"/>
          <w:szCs w:val="22"/>
        </w:rPr>
        <w:t>Two car bre</w:t>
      </w:r>
      <w:r w:rsidR="00657330" w:rsidRPr="00AF0127">
        <w:rPr>
          <w:rFonts w:asciiTheme="majorHAnsi" w:hAnsiTheme="majorHAnsi" w:cs="Times New Roman"/>
          <w:color w:val="000090"/>
          <w:sz w:val="22"/>
          <w:szCs w:val="22"/>
        </w:rPr>
        <w:t>ak-ins (Piedmont, Winchester)</w:t>
      </w:r>
    </w:p>
    <w:p w:rsidR="006478C6" w:rsidRPr="00AF0127" w:rsidRDefault="006478C6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6478C6" w:rsidRPr="00AF0127" w:rsidRDefault="0009379E" w:rsidP="00093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  <w:r>
        <w:rPr>
          <w:rFonts w:asciiTheme="majorHAnsi" w:hAnsiTheme="majorHAnsi" w:cs="Times New Roman"/>
          <w:color w:val="000090"/>
          <w:sz w:val="22"/>
          <w:szCs w:val="22"/>
        </w:rPr>
        <w:t xml:space="preserve">Nancy Morrisroe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made motion </w:t>
      </w:r>
      <w:r>
        <w:rPr>
          <w:rFonts w:asciiTheme="majorHAnsi" w:hAnsiTheme="majorHAnsi" w:cs="Times New Roman"/>
          <w:color w:val="000090"/>
          <w:sz w:val="22"/>
          <w:szCs w:val="22"/>
        </w:rPr>
        <w:t>to adjourn the meeting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 xml:space="preserve"> – </w:t>
      </w:r>
      <w:r>
        <w:rPr>
          <w:rFonts w:asciiTheme="majorHAnsi" w:hAnsiTheme="majorHAnsi" w:cs="Times New Roman"/>
          <w:color w:val="000090"/>
          <w:sz w:val="22"/>
          <w:szCs w:val="22"/>
        </w:rPr>
        <w:t>Allie Fitzgerald</w:t>
      </w:r>
      <w:r w:rsidRPr="00AF0127">
        <w:rPr>
          <w:rFonts w:asciiTheme="majorHAnsi" w:hAnsiTheme="majorHAnsi" w:cs="Times"/>
          <w:color w:val="000090"/>
          <w:sz w:val="22"/>
          <w:szCs w:val="22"/>
        </w:rPr>
        <w:t xml:space="preserve"> </w:t>
      </w:r>
      <w:r w:rsidRPr="00AF0127">
        <w:rPr>
          <w:rFonts w:asciiTheme="majorHAnsi" w:hAnsiTheme="majorHAnsi" w:cs="Times New Roman"/>
          <w:color w:val="000090"/>
          <w:sz w:val="22"/>
          <w:szCs w:val="22"/>
        </w:rPr>
        <w:t>second; all approved.</w:t>
      </w:r>
    </w:p>
    <w:p w:rsidR="006478C6" w:rsidRPr="00AF0127" w:rsidRDefault="006478C6" w:rsidP="009A075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90"/>
          <w:sz w:val="22"/>
          <w:szCs w:val="22"/>
        </w:rPr>
      </w:pPr>
    </w:p>
    <w:p w:rsidR="006478C6" w:rsidRPr="00AF0127" w:rsidRDefault="0009379E" w:rsidP="009A0756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color w:val="000090"/>
          <w:sz w:val="22"/>
          <w:szCs w:val="22"/>
        </w:rPr>
      </w:pPr>
      <w:r>
        <w:rPr>
          <w:rFonts w:asciiTheme="majorHAnsi" w:hAnsiTheme="majorHAnsi" w:cs="Times New Roman"/>
          <w:color w:val="000090"/>
          <w:sz w:val="22"/>
          <w:szCs w:val="22"/>
        </w:rPr>
        <w:t xml:space="preserve">Meeting adjourns: </w:t>
      </w:r>
      <w:r w:rsidR="006478C6" w:rsidRPr="00AF0127">
        <w:rPr>
          <w:rFonts w:asciiTheme="majorHAnsi" w:hAnsiTheme="majorHAnsi" w:cs="Times New Roman"/>
          <w:color w:val="000090"/>
          <w:sz w:val="22"/>
          <w:szCs w:val="22"/>
        </w:rPr>
        <w:t>7:56</w:t>
      </w:r>
      <w:r>
        <w:rPr>
          <w:rFonts w:asciiTheme="majorHAnsi" w:hAnsiTheme="majorHAnsi" w:cs="Times New Roman"/>
          <w:color w:val="000090"/>
          <w:sz w:val="22"/>
          <w:szCs w:val="22"/>
        </w:rPr>
        <w:t>PM</w:t>
      </w:r>
    </w:p>
    <w:sectPr w:rsidR="006478C6" w:rsidRPr="00AF0127" w:rsidSect="006B1C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3"/>
    <w:rsid w:val="00015516"/>
    <w:rsid w:val="000268F2"/>
    <w:rsid w:val="00056700"/>
    <w:rsid w:val="00061C0B"/>
    <w:rsid w:val="0009041E"/>
    <w:rsid w:val="0009379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3A5D"/>
    <w:rsid w:val="001271FE"/>
    <w:rsid w:val="0013361B"/>
    <w:rsid w:val="0014159A"/>
    <w:rsid w:val="0016155B"/>
    <w:rsid w:val="001669FE"/>
    <w:rsid w:val="0018686C"/>
    <w:rsid w:val="001B64A0"/>
    <w:rsid w:val="001B74B1"/>
    <w:rsid w:val="0020772B"/>
    <w:rsid w:val="00213638"/>
    <w:rsid w:val="00227328"/>
    <w:rsid w:val="002320C4"/>
    <w:rsid w:val="0023505F"/>
    <w:rsid w:val="002B4E13"/>
    <w:rsid w:val="002B551A"/>
    <w:rsid w:val="002C3A86"/>
    <w:rsid w:val="002C40B4"/>
    <w:rsid w:val="002E3B61"/>
    <w:rsid w:val="0033490F"/>
    <w:rsid w:val="003470BF"/>
    <w:rsid w:val="003A0A80"/>
    <w:rsid w:val="003A6485"/>
    <w:rsid w:val="003F3841"/>
    <w:rsid w:val="0042243D"/>
    <w:rsid w:val="004234A8"/>
    <w:rsid w:val="0042740C"/>
    <w:rsid w:val="004406F4"/>
    <w:rsid w:val="0044247D"/>
    <w:rsid w:val="004579A3"/>
    <w:rsid w:val="00461B24"/>
    <w:rsid w:val="004A2AB7"/>
    <w:rsid w:val="004D6BE6"/>
    <w:rsid w:val="004E1E7B"/>
    <w:rsid w:val="004E5686"/>
    <w:rsid w:val="0051164F"/>
    <w:rsid w:val="00511B22"/>
    <w:rsid w:val="00532A71"/>
    <w:rsid w:val="00554C19"/>
    <w:rsid w:val="00567C8F"/>
    <w:rsid w:val="00597A19"/>
    <w:rsid w:val="005B1E3D"/>
    <w:rsid w:val="005B65E5"/>
    <w:rsid w:val="005D55E7"/>
    <w:rsid w:val="005E7C1F"/>
    <w:rsid w:val="006311A8"/>
    <w:rsid w:val="006478C6"/>
    <w:rsid w:val="00657330"/>
    <w:rsid w:val="00684978"/>
    <w:rsid w:val="00687E52"/>
    <w:rsid w:val="0069198A"/>
    <w:rsid w:val="006A35B9"/>
    <w:rsid w:val="006A61D9"/>
    <w:rsid w:val="006B1CC5"/>
    <w:rsid w:val="006D3EEF"/>
    <w:rsid w:val="006D77C9"/>
    <w:rsid w:val="00705998"/>
    <w:rsid w:val="007314AC"/>
    <w:rsid w:val="00750916"/>
    <w:rsid w:val="00750CC4"/>
    <w:rsid w:val="0075410A"/>
    <w:rsid w:val="00773BB2"/>
    <w:rsid w:val="007753F5"/>
    <w:rsid w:val="00792A4D"/>
    <w:rsid w:val="007D7191"/>
    <w:rsid w:val="007D7F4B"/>
    <w:rsid w:val="007F585A"/>
    <w:rsid w:val="00811EA3"/>
    <w:rsid w:val="0083580E"/>
    <w:rsid w:val="00876453"/>
    <w:rsid w:val="00881461"/>
    <w:rsid w:val="00897B2D"/>
    <w:rsid w:val="008A0A12"/>
    <w:rsid w:val="008A16FB"/>
    <w:rsid w:val="008A34A4"/>
    <w:rsid w:val="008A3939"/>
    <w:rsid w:val="008D74F4"/>
    <w:rsid w:val="008F742F"/>
    <w:rsid w:val="00913D81"/>
    <w:rsid w:val="009155B0"/>
    <w:rsid w:val="00937C76"/>
    <w:rsid w:val="00987F7B"/>
    <w:rsid w:val="009A0756"/>
    <w:rsid w:val="009B1D20"/>
    <w:rsid w:val="009B772A"/>
    <w:rsid w:val="009E1A01"/>
    <w:rsid w:val="009F3E27"/>
    <w:rsid w:val="009F5BCC"/>
    <w:rsid w:val="00A17E6A"/>
    <w:rsid w:val="00A32474"/>
    <w:rsid w:val="00A44091"/>
    <w:rsid w:val="00A47688"/>
    <w:rsid w:val="00A56A6A"/>
    <w:rsid w:val="00A56DD0"/>
    <w:rsid w:val="00A769CE"/>
    <w:rsid w:val="00A936E5"/>
    <w:rsid w:val="00AC4EBA"/>
    <w:rsid w:val="00AF0127"/>
    <w:rsid w:val="00B02C8F"/>
    <w:rsid w:val="00B439B3"/>
    <w:rsid w:val="00BE1022"/>
    <w:rsid w:val="00BF1596"/>
    <w:rsid w:val="00BF6223"/>
    <w:rsid w:val="00C05046"/>
    <w:rsid w:val="00C121D6"/>
    <w:rsid w:val="00C472BC"/>
    <w:rsid w:val="00C87383"/>
    <w:rsid w:val="00C90442"/>
    <w:rsid w:val="00CA1493"/>
    <w:rsid w:val="00CB2619"/>
    <w:rsid w:val="00CB27B5"/>
    <w:rsid w:val="00CC0C45"/>
    <w:rsid w:val="00CE06C9"/>
    <w:rsid w:val="00CF43DE"/>
    <w:rsid w:val="00D02E8A"/>
    <w:rsid w:val="00D3395E"/>
    <w:rsid w:val="00D46B1D"/>
    <w:rsid w:val="00D80CAB"/>
    <w:rsid w:val="00DA5E00"/>
    <w:rsid w:val="00DC2F61"/>
    <w:rsid w:val="00DF4F63"/>
    <w:rsid w:val="00DF5B28"/>
    <w:rsid w:val="00E04B98"/>
    <w:rsid w:val="00E375BC"/>
    <w:rsid w:val="00E421D0"/>
    <w:rsid w:val="00E6001B"/>
    <w:rsid w:val="00E84700"/>
    <w:rsid w:val="00EC47BF"/>
    <w:rsid w:val="00EE3E75"/>
    <w:rsid w:val="00F062A6"/>
    <w:rsid w:val="00F40A88"/>
    <w:rsid w:val="00F50095"/>
    <w:rsid w:val="00F72F56"/>
    <w:rsid w:val="00F90ACD"/>
    <w:rsid w:val="00F93C8D"/>
    <w:rsid w:val="00FA1DB9"/>
    <w:rsid w:val="00FC70E2"/>
    <w:rsid w:val="00FD27BF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JL User</cp:lastModifiedBy>
  <cp:revision>2</cp:revision>
  <dcterms:created xsi:type="dcterms:W3CDTF">2016-06-06T14:16:00Z</dcterms:created>
  <dcterms:modified xsi:type="dcterms:W3CDTF">2016-06-06T14:16:00Z</dcterms:modified>
</cp:coreProperties>
</file>